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37C5F" w14:textId="77777777" w:rsidR="00F467D4" w:rsidRDefault="00F467D4" w:rsidP="00F467D4">
      <w:pPr>
        <w:spacing w:line="240" w:lineRule="auto"/>
        <w:jc w:val="right"/>
        <w:rPr>
          <w:rFonts w:ascii="Arial" w:hAnsi="Arial" w:cs="Arial"/>
          <w:b/>
          <w:sz w:val="24"/>
          <w:szCs w:val="24"/>
        </w:rPr>
      </w:pPr>
    </w:p>
    <w:p w14:paraId="2EC74891" w14:textId="77777777" w:rsidR="00F467D4" w:rsidRDefault="00D52917" w:rsidP="00D52917">
      <w:pPr>
        <w:spacing w:line="240" w:lineRule="auto"/>
        <w:jc w:val="right"/>
        <w:rPr>
          <w:rFonts w:ascii="Arial" w:hAnsi="Arial" w:cs="Arial"/>
          <w:b/>
          <w:sz w:val="24"/>
          <w:szCs w:val="24"/>
        </w:rPr>
      </w:pPr>
      <w:r>
        <w:rPr>
          <w:rFonts w:ascii="Arial" w:hAnsi="Arial" w:cs="Arial"/>
          <w:b/>
          <w:sz w:val="24"/>
          <w:szCs w:val="24"/>
        </w:rPr>
        <w:t xml:space="preserve">              </w:t>
      </w:r>
      <w:r w:rsidR="00E93B2D" w:rsidRPr="00191877">
        <w:rPr>
          <w:rFonts w:ascii="Arial" w:hAnsi="Arial" w:cs="Arial"/>
          <w:b/>
          <w:sz w:val="24"/>
          <w:szCs w:val="24"/>
        </w:rPr>
        <w:t>Syllabus:</w:t>
      </w:r>
      <w:r w:rsidR="00E93B2D" w:rsidRPr="00191877">
        <w:rPr>
          <w:rFonts w:ascii="Arial" w:hAnsi="Arial" w:cs="Arial"/>
          <w:sz w:val="24"/>
          <w:szCs w:val="24"/>
        </w:rPr>
        <w:t xml:space="preserve"> </w:t>
      </w:r>
      <w:r w:rsidR="00E23FC4">
        <w:rPr>
          <w:rFonts w:ascii="Arial" w:hAnsi="Arial" w:cs="Arial"/>
          <w:b/>
          <w:sz w:val="24"/>
          <w:szCs w:val="24"/>
        </w:rPr>
        <w:t>ESL I</w:t>
      </w:r>
      <w:r>
        <w:rPr>
          <w:rFonts w:ascii="Arial" w:hAnsi="Arial" w:cs="Arial"/>
          <w:b/>
          <w:sz w:val="24"/>
          <w:szCs w:val="24"/>
        </w:rPr>
        <w:t>, Period 4</w:t>
      </w:r>
      <w:r w:rsidR="00E93B2D" w:rsidRPr="00191877">
        <w:rPr>
          <w:rFonts w:ascii="Arial" w:hAnsi="Arial" w:cs="Arial"/>
          <w:sz w:val="24"/>
          <w:szCs w:val="24"/>
        </w:rPr>
        <w:t xml:space="preserve">                                </w:t>
      </w:r>
      <w:r w:rsidR="00827F37" w:rsidRPr="00191877">
        <w:rPr>
          <w:rFonts w:ascii="Arial" w:hAnsi="Arial" w:cs="Arial"/>
          <w:sz w:val="24"/>
          <w:szCs w:val="24"/>
        </w:rPr>
        <w:t xml:space="preserve">  </w:t>
      </w:r>
      <w:r>
        <w:rPr>
          <w:rFonts w:ascii="Arial" w:hAnsi="Arial" w:cs="Arial"/>
          <w:sz w:val="24"/>
          <w:szCs w:val="24"/>
        </w:rPr>
        <w:t xml:space="preserve">                          </w:t>
      </w:r>
      <w:r w:rsidR="00264F12" w:rsidRPr="00191877">
        <w:rPr>
          <w:rFonts w:ascii="Arial" w:hAnsi="Arial" w:cs="Arial"/>
          <w:b/>
          <w:sz w:val="24"/>
          <w:szCs w:val="24"/>
        </w:rPr>
        <w:t xml:space="preserve">Teacher: </w:t>
      </w:r>
      <w:r>
        <w:rPr>
          <w:rFonts w:ascii="Arial" w:hAnsi="Arial" w:cs="Arial"/>
          <w:b/>
          <w:sz w:val="24"/>
          <w:szCs w:val="24"/>
        </w:rPr>
        <w:t xml:space="preserve">Ms. </w:t>
      </w:r>
      <w:r w:rsidR="00827F37" w:rsidRPr="00191877">
        <w:rPr>
          <w:rFonts w:ascii="Arial" w:hAnsi="Arial" w:cs="Arial"/>
          <w:b/>
          <w:sz w:val="24"/>
          <w:szCs w:val="24"/>
        </w:rPr>
        <w:t>Moore</w:t>
      </w:r>
      <w:r w:rsidR="009B794E">
        <w:rPr>
          <w:rFonts w:ascii="Arial" w:hAnsi="Arial" w:cs="Arial"/>
          <w:b/>
          <w:sz w:val="24"/>
          <w:szCs w:val="24"/>
        </w:rPr>
        <w:t xml:space="preserve">                              </w:t>
      </w:r>
      <w:r w:rsidR="004C4D0E">
        <w:rPr>
          <w:rFonts w:ascii="Arial" w:hAnsi="Arial" w:cs="Arial"/>
          <w:b/>
          <w:sz w:val="24"/>
          <w:szCs w:val="24"/>
        </w:rPr>
        <w:t xml:space="preserve">             </w:t>
      </w:r>
      <w:r w:rsidR="009B794E" w:rsidRPr="00F467D4">
        <w:rPr>
          <w:rFonts w:ascii="Arial" w:hAnsi="Arial" w:cs="Arial"/>
          <w:b/>
          <w:color w:val="0000FF"/>
          <w:sz w:val="20"/>
          <w:szCs w:val="20"/>
          <w:u w:val="single"/>
        </w:rPr>
        <w:t>cmoore@winthrop.k12.ma.us</w:t>
      </w:r>
      <w:r w:rsidR="009B794E">
        <w:rPr>
          <w:rFonts w:ascii="Arial" w:hAnsi="Arial" w:cs="Arial"/>
          <w:b/>
          <w:sz w:val="24"/>
          <w:szCs w:val="24"/>
        </w:rPr>
        <w:t xml:space="preserve">  </w:t>
      </w:r>
      <w:r w:rsidR="004C4D0E">
        <w:rPr>
          <w:rFonts w:ascii="Arial" w:hAnsi="Arial" w:cs="Arial"/>
          <w:b/>
          <w:sz w:val="24"/>
          <w:szCs w:val="24"/>
        </w:rPr>
        <w:t xml:space="preserve">                                                                       </w:t>
      </w:r>
      <w:r>
        <w:rPr>
          <w:rFonts w:ascii="Arial" w:hAnsi="Arial" w:cs="Arial"/>
          <w:b/>
          <w:sz w:val="24"/>
          <w:szCs w:val="24"/>
        </w:rPr>
        <w:t xml:space="preserve">                               </w:t>
      </w:r>
      <w:r w:rsidR="00F467D4">
        <w:rPr>
          <w:rFonts w:ascii="Arial" w:hAnsi="Arial" w:cs="Arial"/>
          <w:b/>
          <w:sz w:val="24"/>
          <w:szCs w:val="24"/>
        </w:rPr>
        <w:t xml:space="preserve">Google Class Code: </w:t>
      </w:r>
      <w:r w:rsidRPr="00D52917">
        <w:rPr>
          <w:rFonts w:ascii="Arial" w:hAnsi="Arial" w:cs="Arial"/>
          <w:b/>
          <w:color w:val="0000FF"/>
          <w:sz w:val="24"/>
          <w:szCs w:val="24"/>
        </w:rPr>
        <w:t>fbr5ihm</w:t>
      </w:r>
    </w:p>
    <w:p w14:paraId="2E37A66A" w14:textId="77777777" w:rsidR="00827F37" w:rsidRPr="009B794E" w:rsidRDefault="00827F37" w:rsidP="00F467D4">
      <w:pPr>
        <w:spacing w:line="240" w:lineRule="auto"/>
        <w:rPr>
          <w:rFonts w:ascii="Arial" w:hAnsi="Arial" w:cs="Arial"/>
          <w:b/>
          <w:sz w:val="24"/>
          <w:szCs w:val="24"/>
        </w:rPr>
      </w:pPr>
      <w:r w:rsidRPr="00016B13">
        <w:rPr>
          <w:rFonts w:ascii="Arial" w:eastAsia="Times New Roman" w:hAnsi="Arial" w:cs="Arial"/>
          <w:b/>
          <w:bCs/>
          <w:color w:val="000000"/>
          <w:u w:val="single"/>
        </w:rPr>
        <w:t>M</w:t>
      </w:r>
      <w:r w:rsidR="00264F12" w:rsidRPr="00016B13">
        <w:rPr>
          <w:rFonts w:ascii="Arial" w:eastAsia="Times New Roman" w:hAnsi="Arial" w:cs="Arial"/>
          <w:b/>
          <w:bCs/>
          <w:color w:val="000000"/>
          <w:u w:val="single"/>
        </w:rPr>
        <w:t>aterial</w:t>
      </w:r>
      <w:r w:rsidR="00BD19A4" w:rsidRPr="00016B13">
        <w:rPr>
          <w:rFonts w:ascii="Arial" w:eastAsia="Times New Roman" w:hAnsi="Arial" w:cs="Arial"/>
          <w:b/>
          <w:bCs/>
          <w:color w:val="000000"/>
          <w:u w:val="single"/>
        </w:rPr>
        <w:t>s</w:t>
      </w:r>
      <w:r w:rsidR="00264F12" w:rsidRPr="00016B13">
        <w:rPr>
          <w:rFonts w:ascii="Arial" w:eastAsia="Times New Roman" w:hAnsi="Arial" w:cs="Arial"/>
          <w:b/>
          <w:bCs/>
          <w:color w:val="000000"/>
          <w:u w:val="single"/>
        </w:rPr>
        <w:t xml:space="preserve"> Needed</w:t>
      </w:r>
      <w:r w:rsidRPr="00827F37">
        <w:rPr>
          <w:rFonts w:ascii="Arial" w:eastAsia="Times New Roman" w:hAnsi="Arial" w:cs="Arial"/>
          <w:b/>
          <w:bCs/>
          <w:color w:val="000000"/>
        </w:rPr>
        <w:t xml:space="preserve">: </w:t>
      </w:r>
    </w:p>
    <w:p w14:paraId="27F7EBC7" w14:textId="77777777" w:rsidR="00191877" w:rsidRDefault="00827F37" w:rsidP="00827F37">
      <w:pPr>
        <w:spacing w:after="0" w:line="384" w:lineRule="atLeast"/>
        <w:rPr>
          <w:rFonts w:ascii="Arial" w:eastAsia="Times New Roman" w:hAnsi="Arial" w:cs="Arial"/>
          <w:b/>
          <w:bCs/>
          <w:i/>
          <w:iCs/>
          <w:color w:val="000000"/>
        </w:rPr>
      </w:pPr>
      <w:r w:rsidRPr="00827F37">
        <w:rPr>
          <w:rFonts w:ascii="Arial" w:eastAsia="Times New Roman" w:hAnsi="Arial" w:cs="Arial"/>
          <w:b/>
          <w:bCs/>
          <w:color w:val="000000"/>
        </w:rPr>
        <w:t>         </w:t>
      </w:r>
      <w:r w:rsidR="007921EB">
        <w:rPr>
          <w:rFonts w:ascii="Arial" w:eastAsia="Times New Roman" w:hAnsi="Arial" w:cs="Arial"/>
          <w:b/>
          <w:bCs/>
          <w:i/>
          <w:iCs/>
          <w:color w:val="000000"/>
        </w:rPr>
        <w:t>Folder</w:t>
      </w:r>
      <w:r w:rsidRPr="00827F37">
        <w:rPr>
          <w:rFonts w:ascii="Arial" w:eastAsia="Times New Roman" w:hAnsi="Arial" w:cs="Arial"/>
          <w:b/>
          <w:bCs/>
          <w:i/>
          <w:iCs/>
          <w:color w:val="000000"/>
        </w:rPr>
        <w:t>/</w:t>
      </w:r>
      <w:r w:rsidR="007921EB">
        <w:rPr>
          <w:rFonts w:ascii="Arial" w:eastAsia="Times New Roman" w:hAnsi="Arial" w:cs="Arial"/>
          <w:b/>
          <w:bCs/>
          <w:i/>
          <w:iCs/>
          <w:color w:val="000000"/>
        </w:rPr>
        <w:t xml:space="preserve"> </w:t>
      </w:r>
      <w:r w:rsidRPr="00827F37">
        <w:rPr>
          <w:rFonts w:ascii="Arial" w:eastAsia="Times New Roman" w:hAnsi="Arial" w:cs="Arial"/>
          <w:b/>
          <w:bCs/>
          <w:i/>
          <w:iCs/>
          <w:color w:val="000000"/>
        </w:rPr>
        <w:t xml:space="preserve">Notebook, </w:t>
      </w:r>
      <w:r w:rsidR="00BD19A4">
        <w:rPr>
          <w:rFonts w:ascii="Arial" w:eastAsia="Times New Roman" w:hAnsi="Arial" w:cs="Arial"/>
          <w:b/>
          <w:bCs/>
          <w:i/>
          <w:iCs/>
          <w:color w:val="000000"/>
        </w:rPr>
        <w:t xml:space="preserve">Blue / </w:t>
      </w:r>
      <w:r>
        <w:rPr>
          <w:rFonts w:ascii="Arial" w:eastAsia="Times New Roman" w:hAnsi="Arial" w:cs="Arial"/>
          <w:b/>
          <w:bCs/>
          <w:i/>
          <w:iCs/>
          <w:color w:val="000000"/>
        </w:rPr>
        <w:t xml:space="preserve">Black and Red </w:t>
      </w:r>
      <w:r w:rsidRPr="00827F37">
        <w:rPr>
          <w:rFonts w:ascii="Arial" w:eastAsia="Times New Roman" w:hAnsi="Arial" w:cs="Arial"/>
          <w:b/>
          <w:bCs/>
          <w:i/>
          <w:iCs/>
          <w:color w:val="000000"/>
        </w:rPr>
        <w:t>Pen</w:t>
      </w:r>
      <w:r>
        <w:rPr>
          <w:rFonts w:ascii="Arial" w:eastAsia="Times New Roman" w:hAnsi="Arial" w:cs="Arial"/>
          <w:b/>
          <w:bCs/>
          <w:i/>
          <w:iCs/>
          <w:color w:val="000000"/>
        </w:rPr>
        <w:t>s</w:t>
      </w:r>
      <w:r w:rsidRPr="00827F37">
        <w:rPr>
          <w:rFonts w:ascii="Arial" w:eastAsia="Times New Roman" w:hAnsi="Arial" w:cs="Arial"/>
          <w:b/>
          <w:bCs/>
          <w:i/>
          <w:iCs/>
          <w:color w:val="000000"/>
        </w:rPr>
        <w:t>, Pencil</w:t>
      </w:r>
      <w:r>
        <w:rPr>
          <w:rFonts w:ascii="Arial" w:eastAsia="Times New Roman" w:hAnsi="Arial" w:cs="Arial"/>
          <w:b/>
          <w:bCs/>
          <w:i/>
          <w:iCs/>
          <w:color w:val="000000"/>
        </w:rPr>
        <w:t>s</w:t>
      </w:r>
      <w:r w:rsidRPr="00827F37">
        <w:rPr>
          <w:rFonts w:ascii="Arial" w:eastAsia="Times New Roman" w:hAnsi="Arial" w:cs="Arial"/>
          <w:b/>
          <w:bCs/>
          <w:i/>
          <w:iCs/>
          <w:color w:val="000000"/>
        </w:rPr>
        <w:t xml:space="preserve"> &amp; Eraser, </w:t>
      </w:r>
      <w:r w:rsidR="00487FE6" w:rsidRPr="00827F37">
        <w:rPr>
          <w:rFonts w:ascii="Arial" w:eastAsia="Times New Roman" w:hAnsi="Arial" w:cs="Arial"/>
          <w:b/>
          <w:bCs/>
          <w:i/>
          <w:iCs/>
          <w:color w:val="000000"/>
        </w:rPr>
        <w:t xml:space="preserve">and </w:t>
      </w:r>
      <w:r w:rsidR="007921EB">
        <w:rPr>
          <w:rFonts w:ascii="Arial" w:eastAsia="Times New Roman" w:hAnsi="Arial" w:cs="Arial"/>
          <w:b/>
          <w:bCs/>
          <w:i/>
          <w:iCs/>
          <w:color w:val="000000"/>
        </w:rPr>
        <w:t>Highlighter</w:t>
      </w:r>
    </w:p>
    <w:p w14:paraId="6D1CFEC4" w14:textId="77777777" w:rsidR="00827F37" w:rsidRPr="00487FE6" w:rsidRDefault="00487FE6" w:rsidP="00487FE6">
      <w:pPr>
        <w:spacing w:after="0" w:line="384" w:lineRule="atLeast"/>
        <w:rPr>
          <w:rFonts w:ascii="Arial" w:eastAsia="Times New Roman" w:hAnsi="Arial" w:cs="Arial"/>
          <w:b/>
          <w:bCs/>
          <w:i/>
          <w:iCs/>
          <w:color w:val="000000"/>
        </w:rPr>
      </w:pPr>
      <w:r>
        <w:rPr>
          <w:rFonts w:ascii="Arial" w:eastAsia="Times New Roman" w:hAnsi="Arial" w:cs="Arial"/>
          <w:b/>
          <w:bCs/>
          <w:i/>
          <w:iCs/>
          <w:color w:val="000000"/>
        </w:rPr>
        <w:t xml:space="preserve">   </w:t>
      </w:r>
    </w:p>
    <w:p w14:paraId="0C669E5E" w14:textId="77777777" w:rsidR="00C452B0" w:rsidRDefault="00827F37" w:rsidP="00C452B0">
      <w:pPr>
        <w:spacing w:after="0" w:line="0" w:lineRule="atLeast"/>
        <w:rPr>
          <w:rFonts w:ascii="Arial" w:eastAsia="Times New Roman" w:hAnsi="Arial" w:cs="Arial"/>
          <w:color w:val="000000"/>
        </w:rPr>
      </w:pPr>
      <w:r w:rsidRPr="00827F37">
        <w:rPr>
          <w:rFonts w:ascii="Arial" w:hAnsi="Arial" w:cs="Arial"/>
          <w:b/>
          <w:u w:val="single"/>
        </w:rPr>
        <w:t>Couse Description and Expectations</w:t>
      </w:r>
      <w:r w:rsidR="00C452B0" w:rsidRPr="00C452B0">
        <w:rPr>
          <w:rFonts w:ascii="Arial" w:eastAsia="Times New Roman" w:hAnsi="Arial" w:cs="Arial"/>
          <w:color w:val="000000"/>
        </w:rPr>
        <w:t xml:space="preserve"> </w:t>
      </w:r>
    </w:p>
    <w:p w14:paraId="57D624AF" w14:textId="77777777" w:rsidR="00C452B0" w:rsidRDefault="00C452B0" w:rsidP="00C452B0">
      <w:pPr>
        <w:spacing w:after="0" w:line="0" w:lineRule="atLeast"/>
        <w:rPr>
          <w:rFonts w:ascii="Arial" w:eastAsia="Times New Roman" w:hAnsi="Arial" w:cs="Arial"/>
          <w:color w:val="000000"/>
        </w:rPr>
      </w:pPr>
    </w:p>
    <w:p w14:paraId="4D4A31AE" w14:textId="77777777" w:rsidR="00232537" w:rsidRPr="00232537" w:rsidRDefault="00C452B0" w:rsidP="00232537">
      <w:pPr>
        <w:pStyle w:val="Default"/>
      </w:pPr>
      <w:r w:rsidRPr="00232537">
        <w:rPr>
          <w:rFonts w:ascii="Arial" w:eastAsia="Times New Roman" w:hAnsi="Arial" w:cs="Arial"/>
          <w:sz w:val="22"/>
          <w:szCs w:val="22"/>
        </w:rPr>
        <w:t xml:space="preserve">ESL </w:t>
      </w:r>
      <w:r w:rsidR="00E23FC4" w:rsidRPr="00232537">
        <w:rPr>
          <w:rFonts w:ascii="Arial" w:eastAsia="Times New Roman" w:hAnsi="Arial" w:cs="Arial"/>
          <w:sz w:val="22"/>
          <w:szCs w:val="22"/>
        </w:rPr>
        <w:t>I</w:t>
      </w:r>
      <w:r w:rsidRPr="00232537">
        <w:rPr>
          <w:rFonts w:ascii="Arial" w:eastAsia="Times New Roman" w:hAnsi="Arial" w:cs="Arial"/>
          <w:sz w:val="22"/>
          <w:szCs w:val="22"/>
        </w:rPr>
        <w:t xml:space="preserve"> is a year</w:t>
      </w:r>
      <w:r w:rsidR="00E23FC4" w:rsidRPr="00232537">
        <w:rPr>
          <w:rFonts w:ascii="Arial" w:eastAsia="Times New Roman" w:hAnsi="Arial" w:cs="Arial"/>
          <w:sz w:val="22"/>
          <w:szCs w:val="22"/>
        </w:rPr>
        <w:t>-</w:t>
      </w:r>
      <w:r w:rsidRPr="00232537">
        <w:rPr>
          <w:rFonts w:ascii="Arial" w:eastAsia="Times New Roman" w:hAnsi="Arial" w:cs="Arial"/>
          <w:sz w:val="22"/>
          <w:szCs w:val="22"/>
        </w:rPr>
        <w:t>long course.</w:t>
      </w:r>
      <w:r w:rsidR="00232537" w:rsidRPr="00232537">
        <w:rPr>
          <w:rFonts w:ascii="Arial" w:eastAsia="Times New Roman" w:hAnsi="Arial" w:cs="Arial"/>
          <w:sz w:val="22"/>
          <w:szCs w:val="22"/>
        </w:rPr>
        <w:t xml:space="preserve">  It </w:t>
      </w:r>
      <w:r w:rsidR="00232537" w:rsidRPr="00232537">
        <w:rPr>
          <w:rFonts w:ascii="Arial" w:hAnsi="Arial" w:cs="Arial"/>
          <w:sz w:val="22"/>
          <w:szCs w:val="22"/>
        </w:rPr>
        <w:t>introduces you to basic and intermediate structures</w:t>
      </w:r>
      <w:r w:rsidR="00C0703C">
        <w:rPr>
          <w:rFonts w:ascii="Arial" w:hAnsi="Arial" w:cs="Arial"/>
          <w:sz w:val="22"/>
          <w:szCs w:val="22"/>
        </w:rPr>
        <w:t xml:space="preserve"> and vocabulary of the English l</w:t>
      </w:r>
      <w:r w:rsidR="00232537" w:rsidRPr="00232537">
        <w:rPr>
          <w:rFonts w:ascii="Arial" w:hAnsi="Arial" w:cs="Arial"/>
          <w:sz w:val="22"/>
          <w:szCs w:val="22"/>
        </w:rPr>
        <w:t xml:space="preserve">anguage through the skills of reading, writing, listening and speaking to function proficiently in social situations as well as learn challenging academic content through the curriculum. </w:t>
      </w:r>
    </w:p>
    <w:p w14:paraId="3260AD77" w14:textId="77777777" w:rsidR="00232537" w:rsidRPr="00232537" w:rsidRDefault="00232537" w:rsidP="00232537">
      <w:pPr>
        <w:pStyle w:val="Default"/>
      </w:pPr>
      <w:r w:rsidRPr="00232537">
        <w:rPr>
          <w:rFonts w:ascii="Arial" w:hAnsi="Arial" w:cs="Arial"/>
          <w:sz w:val="22"/>
          <w:szCs w:val="22"/>
        </w:rPr>
        <w:t xml:space="preserve">The acquisition of language skills (listening, speaking, reading, and writing) occurs as </w:t>
      </w:r>
      <w:r>
        <w:rPr>
          <w:rFonts w:ascii="Arial" w:hAnsi="Arial" w:cs="Arial"/>
        </w:rPr>
        <w:t>you</w:t>
      </w:r>
      <w:r w:rsidRPr="00232537">
        <w:rPr>
          <w:rFonts w:ascii="Arial" w:hAnsi="Arial" w:cs="Arial"/>
          <w:sz w:val="22"/>
          <w:szCs w:val="22"/>
        </w:rPr>
        <w:t xml:space="preserve"> use English effectively in a variety of social and academic settings. </w:t>
      </w:r>
      <w:r>
        <w:rPr>
          <w:rFonts w:ascii="Arial" w:hAnsi="Arial" w:cs="Arial"/>
        </w:rPr>
        <w:t xml:space="preserve"> </w:t>
      </w:r>
      <w:r w:rsidRPr="00232537">
        <w:rPr>
          <w:rFonts w:ascii="Arial" w:hAnsi="Arial" w:cs="Arial"/>
          <w:sz w:val="22"/>
          <w:szCs w:val="22"/>
        </w:rPr>
        <w:t xml:space="preserve">This means that </w:t>
      </w:r>
      <w:r>
        <w:rPr>
          <w:rFonts w:ascii="Arial" w:hAnsi="Arial" w:cs="Arial"/>
        </w:rPr>
        <w:t xml:space="preserve">you will </w:t>
      </w:r>
      <w:r w:rsidRPr="00232537">
        <w:rPr>
          <w:rFonts w:ascii="Arial" w:hAnsi="Arial" w:cs="Arial"/>
          <w:sz w:val="22"/>
          <w:szCs w:val="22"/>
        </w:rPr>
        <w:t>need to actively participate in all activities that involve the use of English</w:t>
      </w:r>
      <w:r>
        <w:rPr>
          <w:rFonts w:ascii="Arial" w:hAnsi="Arial" w:cs="Arial"/>
        </w:rPr>
        <w:t xml:space="preserve">.  You </w:t>
      </w:r>
      <w:r w:rsidRPr="00232537">
        <w:rPr>
          <w:rFonts w:ascii="Arial" w:hAnsi="Arial" w:cs="Arial"/>
          <w:sz w:val="22"/>
          <w:szCs w:val="22"/>
        </w:rPr>
        <w:t xml:space="preserve">will learn strategies in order to advance </w:t>
      </w:r>
      <w:r>
        <w:rPr>
          <w:rFonts w:ascii="Arial" w:hAnsi="Arial" w:cs="Arial"/>
          <w:sz w:val="22"/>
          <w:szCs w:val="22"/>
        </w:rPr>
        <w:t>your</w:t>
      </w:r>
      <w:r w:rsidRPr="00232537">
        <w:rPr>
          <w:rFonts w:ascii="Arial" w:hAnsi="Arial" w:cs="Arial"/>
          <w:sz w:val="22"/>
          <w:szCs w:val="22"/>
        </w:rPr>
        <w:t xml:space="preserve"> reading, listening, and pronunciation skills. </w:t>
      </w:r>
      <w:r>
        <w:rPr>
          <w:rFonts w:ascii="Arial" w:hAnsi="Arial" w:cs="Arial"/>
          <w:sz w:val="22"/>
          <w:szCs w:val="22"/>
        </w:rPr>
        <w:t xml:space="preserve"> Addi</w:t>
      </w:r>
      <w:r w:rsidR="0087726E">
        <w:rPr>
          <w:rFonts w:ascii="Arial" w:hAnsi="Arial" w:cs="Arial"/>
          <w:sz w:val="22"/>
          <w:szCs w:val="22"/>
        </w:rPr>
        <w:t xml:space="preserve">tionally, </w:t>
      </w:r>
      <w:r>
        <w:rPr>
          <w:rFonts w:ascii="Arial" w:hAnsi="Arial" w:cs="Arial"/>
          <w:sz w:val="22"/>
          <w:szCs w:val="22"/>
        </w:rPr>
        <w:t xml:space="preserve">you </w:t>
      </w:r>
      <w:r w:rsidRPr="00232537">
        <w:rPr>
          <w:rFonts w:ascii="Arial" w:hAnsi="Arial" w:cs="Arial"/>
          <w:sz w:val="22"/>
          <w:szCs w:val="22"/>
        </w:rPr>
        <w:t xml:space="preserve">will expand oral comprehensibility and write complete sentences, a standard paragraph, and short content-based essays. </w:t>
      </w:r>
      <w:r w:rsidR="0087726E">
        <w:rPr>
          <w:rFonts w:ascii="Arial" w:hAnsi="Arial" w:cs="Arial"/>
          <w:sz w:val="22"/>
          <w:szCs w:val="22"/>
        </w:rPr>
        <w:t xml:space="preserve"> A goal of this course is that you </w:t>
      </w:r>
      <w:r w:rsidRPr="00232537">
        <w:rPr>
          <w:rFonts w:ascii="Arial" w:hAnsi="Arial" w:cs="Arial"/>
          <w:sz w:val="22"/>
          <w:szCs w:val="22"/>
        </w:rPr>
        <w:t xml:space="preserve">will </w:t>
      </w:r>
      <w:r w:rsidR="0087726E">
        <w:rPr>
          <w:rFonts w:ascii="Arial" w:hAnsi="Arial" w:cs="Arial"/>
          <w:sz w:val="22"/>
          <w:szCs w:val="22"/>
        </w:rPr>
        <w:t xml:space="preserve">learn to </w:t>
      </w:r>
      <w:r w:rsidRPr="00232537">
        <w:rPr>
          <w:rFonts w:ascii="Arial" w:hAnsi="Arial" w:cs="Arial"/>
          <w:sz w:val="22"/>
          <w:szCs w:val="22"/>
        </w:rPr>
        <w:t xml:space="preserve">utilize level-appropriate conventions of grammar and punctuation with a minimum of errors. </w:t>
      </w:r>
    </w:p>
    <w:p w14:paraId="41EB6C1F" w14:textId="77777777" w:rsidR="00232537" w:rsidRDefault="00232537" w:rsidP="00232537">
      <w:pPr>
        <w:spacing w:after="0" w:line="0" w:lineRule="atLeast"/>
        <w:rPr>
          <w:sz w:val="20"/>
          <w:szCs w:val="20"/>
        </w:rPr>
      </w:pPr>
    </w:p>
    <w:p w14:paraId="7F9FBC72" w14:textId="77777777" w:rsidR="00C452B0" w:rsidRDefault="00827F37" w:rsidP="00232537">
      <w:pPr>
        <w:spacing w:after="0" w:line="0" w:lineRule="atLeast"/>
        <w:rPr>
          <w:rFonts w:ascii="Arial" w:eastAsia="Times New Roman" w:hAnsi="Arial" w:cs="Arial"/>
          <w:color w:val="000000"/>
        </w:rPr>
      </w:pPr>
      <w:r w:rsidRPr="0087726E">
        <w:rPr>
          <w:rFonts w:ascii="Arial" w:eastAsia="Times New Roman" w:hAnsi="Arial" w:cs="Arial"/>
          <w:b/>
          <w:bCs/>
        </w:rPr>
        <w:t>Standards</w:t>
      </w:r>
      <w:r w:rsidR="00264F12" w:rsidRPr="0087726E">
        <w:rPr>
          <w:rFonts w:ascii="Arial" w:eastAsia="Times New Roman" w:hAnsi="Arial" w:cs="Arial"/>
          <w:b/>
          <w:bCs/>
        </w:rPr>
        <w:t>:</w:t>
      </w:r>
      <w:r w:rsidR="00264F12" w:rsidRPr="00264F12">
        <w:rPr>
          <w:rFonts w:ascii="Arial" w:eastAsia="Times New Roman" w:hAnsi="Arial" w:cs="Arial"/>
          <w:i/>
          <w:iCs/>
          <w:color w:val="000000"/>
        </w:rPr>
        <w:t xml:space="preserve"> </w:t>
      </w:r>
      <w:r w:rsidR="00487FE6">
        <w:rPr>
          <w:rFonts w:ascii="Arial" w:eastAsia="Times New Roman" w:hAnsi="Arial" w:cs="Arial"/>
          <w:i/>
          <w:iCs/>
          <w:color w:val="000000"/>
        </w:rPr>
        <w:t>We have five</w:t>
      </w:r>
      <w:r w:rsidR="00264F12" w:rsidRPr="00827F37">
        <w:rPr>
          <w:rFonts w:ascii="Arial" w:eastAsia="Times New Roman" w:hAnsi="Arial" w:cs="Arial"/>
          <w:i/>
          <w:iCs/>
          <w:color w:val="000000"/>
        </w:rPr>
        <w:t xml:space="preserve"> </w:t>
      </w:r>
      <w:r w:rsidR="00264F12" w:rsidRPr="00827F37">
        <w:rPr>
          <w:rFonts w:ascii="Arial" w:eastAsia="Times New Roman" w:hAnsi="Arial" w:cs="Arial"/>
          <w:b/>
          <w:i/>
          <w:iCs/>
          <w:color w:val="000000"/>
        </w:rPr>
        <w:t>WIDA</w:t>
      </w:r>
      <w:r w:rsidR="00264F12" w:rsidRPr="00827F37">
        <w:rPr>
          <w:rFonts w:ascii="Arial" w:eastAsia="Times New Roman" w:hAnsi="Arial" w:cs="Arial"/>
          <w:i/>
          <w:iCs/>
          <w:color w:val="000000"/>
        </w:rPr>
        <w:t xml:space="preserve"> standards </w:t>
      </w:r>
      <w:r w:rsidR="00487FE6">
        <w:rPr>
          <w:rFonts w:ascii="Arial" w:eastAsia="Times New Roman" w:hAnsi="Arial" w:cs="Arial"/>
          <w:i/>
          <w:iCs/>
          <w:color w:val="000000"/>
        </w:rPr>
        <w:t xml:space="preserve">and the four domains of </w:t>
      </w:r>
      <w:r w:rsidR="00264F12" w:rsidRPr="00827F37">
        <w:rPr>
          <w:rFonts w:ascii="Arial" w:eastAsia="Times New Roman" w:hAnsi="Arial" w:cs="Arial"/>
          <w:i/>
          <w:iCs/>
          <w:color w:val="000000"/>
        </w:rPr>
        <w:t xml:space="preserve">speaking, </w:t>
      </w:r>
      <w:r w:rsidR="00487FE6">
        <w:rPr>
          <w:rFonts w:ascii="Arial" w:eastAsia="Times New Roman" w:hAnsi="Arial" w:cs="Arial"/>
          <w:i/>
          <w:iCs/>
          <w:color w:val="000000"/>
        </w:rPr>
        <w:t>listening, reading, and writing are embedded in each of these</w:t>
      </w:r>
      <w:r w:rsidR="00264F12" w:rsidRPr="00827F37">
        <w:rPr>
          <w:rFonts w:ascii="Arial" w:eastAsia="Times New Roman" w:hAnsi="Arial" w:cs="Arial"/>
          <w:i/>
          <w:iCs/>
          <w:color w:val="000000"/>
        </w:rPr>
        <w:t>:</w:t>
      </w:r>
      <w:r w:rsidR="00C452B0" w:rsidRPr="00C452B0">
        <w:rPr>
          <w:rFonts w:ascii="Arial" w:eastAsia="Times New Roman" w:hAnsi="Arial" w:cs="Arial"/>
          <w:color w:val="000000"/>
        </w:rPr>
        <w:t xml:space="preserve"> </w:t>
      </w:r>
    </w:p>
    <w:p w14:paraId="2E0D63CA" w14:textId="77777777" w:rsidR="00F27CA5" w:rsidRDefault="00F27CA5" w:rsidP="00C452B0">
      <w:pPr>
        <w:spacing w:after="0" w:line="240" w:lineRule="auto"/>
        <w:rPr>
          <w:rFonts w:ascii="Arial" w:eastAsia="Times New Roman" w:hAnsi="Arial" w:cs="Arial"/>
          <w:color w:val="000000"/>
        </w:rPr>
      </w:pPr>
    </w:p>
    <w:p w14:paraId="52BA1852"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1: Social &amp; Instructional Language</w:t>
      </w:r>
    </w:p>
    <w:p w14:paraId="4843D6C2"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2: The language of Language Arts</w:t>
      </w:r>
    </w:p>
    <w:p w14:paraId="6D92A990"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3: The language of Mathematics</w:t>
      </w:r>
    </w:p>
    <w:p w14:paraId="2E7FF864"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4: The language of Science</w:t>
      </w:r>
    </w:p>
    <w:p w14:paraId="7E68F090" w14:textId="77777777" w:rsidR="00264F12" w:rsidRDefault="00C452B0" w:rsidP="00F27CA5">
      <w:pPr>
        <w:spacing w:after="0" w:line="240" w:lineRule="auto"/>
        <w:rPr>
          <w:rFonts w:ascii="Arial" w:eastAsia="Times New Roman" w:hAnsi="Arial" w:cs="Arial"/>
          <w:color w:val="000000"/>
        </w:rPr>
      </w:pPr>
      <w:r w:rsidRPr="00827F37">
        <w:rPr>
          <w:rFonts w:ascii="Arial" w:eastAsia="Times New Roman" w:hAnsi="Arial" w:cs="Arial"/>
          <w:color w:val="000000"/>
        </w:rPr>
        <w:t>Standard 5: The language of Social Studies</w:t>
      </w:r>
      <w:r w:rsidR="00F27CA5">
        <w:rPr>
          <w:rFonts w:ascii="Arial" w:eastAsia="Times New Roman" w:hAnsi="Arial" w:cs="Arial"/>
          <w:color w:val="000000"/>
        </w:rPr>
        <w:t>.</w:t>
      </w:r>
    </w:p>
    <w:p w14:paraId="1AE1B528" w14:textId="77777777" w:rsidR="00F27CA5" w:rsidRDefault="00F27CA5" w:rsidP="00F27CA5">
      <w:pPr>
        <w:spacing w:after="0" w:line="240" w:lineRule="auto"/>
        <w:rPr>
          <w:rFonts w:ascii="Arial" w:eastAsia="Times New Roman" w:hAnsi="Arial" w:cs="Arial"/>
          <w:color w:val="000000"/>
        </w:rPr>
      </w:pPr>
    </w:p>
    <w:p w14:paraId="5FEF8849" w14:textId="77777777" w:rsidR="00F27CA5" w:rsidRDefault="00487FE6" w:rsidP="00F27CA5">
      <w:pPr>
        <w:spacing w:after="0" w:line="240" w:lineRule="auto"/>
        <w:rPr>
          <w:rFonts w:ascii="Arial" w:eastAsia="Times New Roman" w:hAnsi="Arial" w:cs="Arial"/>
          <w:color w:val="000000"/>
        </w:rPr>
      </w:pPr>
      <w:r>
        <w:rPr>
          <w:rFonts w:ascii="Arial" w:eastAsia="Times New Roman" w:hAnsi="Arial" w:cs="Arial"/>
          <w:color w:val="000000"/>
        </w:rPr>
        <w:t>T</w:t>
      </w:r>
      <w:r w:rsidR="00F27CA5">
        <w:rPr>
          <w:rFonts w:ascii="Arial" w:eastAsia="Times New Roman" w:hAnsi="Arial" w:cs="Arial"/>
          <w:color w:val="000000"/>
        </w:rPr>
        <w:t>hese standards</w:t>
      </w:r>
      <w:r>
        <w:rPr>
          <w:rFonts w:ascii="Arial" w:eastAsia="Times New Roman" w:hAnsi="Arial" w:cs="Arial"/>
          <w:color w:val="000000"/>
        </w:rPr>
        <w:t xml:space="preserve"> as well as the </w:t>
      </w:r>
      <w:r>
        <w:rPr>
          <w:rFonts w:ascii="Arial" w:eastAsia="Times New Roman" w:hAnsi="Arial" w:cs="Arial"/>
          <w:i/>
          <w:color w:val="000000"/>
        </w:rPr>
        <w:t>Massachusetts State Curriculum Frameworks drive</w:t>
      </w:r>
      <w:r w:rsidR="00F27CA5">
        <w:rPr>
          <w:rFonts w:ascii="Arial" w:eastAsia="Times New Roman" w:hAnsi="Arial" w:cs="Arial"/>
          <w:color w:val="000000"/>
        </w:rPr>
        <w:t xml:space="preserve"> the context of our course work throughout the year.</w:t>
      </w:r>
    </w:p>
    <w:p w14:paraId="034C40AD" w14:textId="77777777" w:rsidR="00D85E5E" w:rsidRDefault="00D85E5E" w:rsidP="00F27CA5">
      <w:pPr>
        <w:spacing w:after="0" w:line="240" w:lineRule="auto"/>
        <w:rPr>
          <w:rFonts w:ascii="Arial" w:eastAsia="Times New Roman" w:hAnsi="Arial" w:cs="Arial"/>
          <w:color w:val="000000"/>
        </w:rPr>
      </w:pPr>
    </w:p>
    <w:p w14:paraId="1F59CC65" w14:textId="77777777" w:rsidR="00D85E5E" w:rsidRPr="0087726E" w:rsidRDefault="00D85E5E" w:rsidP="00D85E5E">
      <w:pPr>
        <w:spacing w:after="0" w:line="240" w:lineRule="auto"/>
        <w:rPr>
          <w:rFonts w:ascii="Arial" w:eastAsia="Times New Roman" w:hAnsi="Arial" w:cs="Arial"/>
          <w:b/>
          <w:bCs/>
          <w:u w:val="single"/>
        </w:rPr>
      </w:pPr>
      <w:r w:rsidRPr="0087726E">
        <w:rPr>
          <w:rFonts w:ascii="Arial" w:eastAsia="Times New Roman" w:hAnsi="Arial" w:cs="Arial"/>
          <w:b/>
          <w:bCs/>
          <w:u w:val="single"/>
        </w:rPr>
        <w:t>Policies for Success: Attendance, Deadlines, Work Ethic, etc.</w:t>
      </w:r>
    </w:p>
    <w:p w14:paraId="5303043A" w14:textId="77777777" w:rsidR="00F6579E" w:rsidRDefault="00F6579E" w:rsidP="00D85E5E">
      <w:pPr>
        <w:spacing w:after="0" w:line="240" w:lineRule="auto"/>
        <w:rPr>
          <w:rFonts w:ascii="Arial" w:eastAsia="Times New Roman" w:hAnsi="Arial" w:cs="Arial"/>
          <w:b/>
          <w:bCs/>
          <w:color w:val="274E13"/>
          <w:u w:val="single"/>
        </w:rPr>
      </w:pPr>
    </w:p>
    <w:p w14:paraId="35C60521" w14:textId="77777777" w:rsidR="006178D7" w:rsidRPr="00F6579E" w:rsidRDefault="00F6579E" w:rsidP="00D85E5E">
      <w:pPr>
        <w:pStyle w:val="ListParagraph"/>
        <w:numPr>
          <w:ilvl w:val="0"/>
          <w:numId w:val="2"/>
        </w:numPr>
        <w:autoSpaceDE w:val="0"/>
        <w:autoSpaceDN w:val="0"/>
        <w:adjustRightInd w:val="0"/>
        <w:spacing w:after="0" w:line="240" w:lineRule="auto"/>
        <w:rPr>
          <w:rFonts w:ascii="Arial" w:hAnsi="Arial" w:cs="Arial"/>
          <w:bCs/>
        </w:rPr>
      </w:pPr>
      <w:r w:rsidRPr="00F6579E">
        <w:rPr>
          <w:rFonts w:ascii="Arial" w:hAnsi="Arial" w:cs="Arial"/>
          <w:bCs/>
        </w:rPr>
        <w:t>For both teachers and students to be successful, it is necessary to have a calm, respectful, and productive classroom.</w:t>
      </w:r>
    </w:p>
    <w:p w14:paraId="08BF9796" w14:textId="77777777" w:rsidR="00D85E5E" w:rsidRDefault="00D85E5E" w:rsidP="00D85E5E">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 xml:space="preserve">It is important that you attend class, actively participate in classroom discussions, and complete all reading and writing assignments on time </w:t>
      </w:r>
      <w:r>
        <w:rPr>
          <w:rFonts w:ascii="Arial" w:eastAsia="Times New Roman" w:hAnsi="Arial" w:cs="Arial"/>
          <w:color w:val="000000"/>
        </w:rPr>
        <w:t xml:space="preserve">with a critical eye for </w:t>
      </w:r>
      <w:r w:rsidRPr="00D85E5E">
        <w:rPr>
          <w:rFonts w:ascii="Arial" w:eastAsia="Times New Roman" w:hAnsi="Arial" w:cs="Arial"/>
          <w:i/>
          <w:iCs/>
          <w:color w:val="000000"/>
        </w:rPr>
        <w:t>quality</w:t>
      </w:r>
      <w:r w:rsidRPr="00D85E5E">
        <w:rPr>
          <w:rFonts w:ascii="Arial" w:eastAsia="Times New Roman" w:hAnsi="Arial" w:cs="Arial"/>
          <w:color w:val="000000"/>
        </w:rPr>
        <w:t>.</w:t>
      </w:r>
    </w:p>
    <w:p w14:paraId="39270BBE" w14:textId="77777777" w:rsidR="00D85E5E" w:rsidRDefault="00D85E5E" w:rsidP="00D85E5E">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 xml:space="preserve">It is important to be on time, prepared, as well as organized. </w:t>
      </w:r>
    </w:p>
    <w:p w14:paraId="29FA3EFB" w14:textId="77777777" w:rsidR="00F6579E" w:rsidRDefault="00F6579E" w:rsidP="00D85E5E">
      <w:pPr>
        <w:pStyle w:val="ListParagraph"/>
        <w:numPr>
          <w:ilvl w:val="0"/>
          <w:numId w:val="1"/>
        </w:numPr>
        <w:spacing w:after="0" w:line="384" w:lineRule="atLeast"/>
        <w:rPr>
          <w:rFonts w:ascii="Arial" w:eastAsia="Times New Roman" w:hAnsi="Arial" w:cs="Arial"/>
          <w:color w:val="000000"/>
        </w:rPr>
      </w:pPr>
      <w:r>
        <w:rPr>
          <w:rFonts w:ascii="Arial" w:hAnsi="Arial" w:cs="Arial"/>
          <w:iCs/>
        </w:rPr>
        <w:lastRenderedPageBreak/>
        <w:t>Maintaining t</w:t>
      </w:r>
      <w:r w:rsidRPr="00F6579E">
        <w:rPr>
          <w:rFonts w:ascii="Arial" w:hAnsi="Arial" w:cs="Arial"/>
          <w:iCs/>
        </w:rPr>
        <w:t>olerance towards different backgrounds or opinions</w:t>
      </w:r>
      <w:r w:rsidR="00487FE6">
        <w:rPr>
          <w:rFonts w:ascii="Arial" w:hAnsi="Arial" w:cs="Arial"/>
          <w:iCs/>
        </w:rPr>
        <w:t xml:space="preserve"> is imperative</w:t>
      </w:r>
      <w:r w:rsidRPr="00F6579E">
        <w:rPr>
          <w:rFonts w:ascii="Arial" w:hAnsi="Arial" w:cs="Arial"/>
          <w:iCs/>
        </w:rPr>
        <w:t>.</w:t>
      </w:r>
    </w:p>
    <w:p w14:paraId="004EFD8D" w14:textId="77777777" w:rsidR="00F6579E" w:rsidRPr="00487FE6" w:rsidRDefault="00D85E5E" w:rsidP="00487FE6">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Doing your best, being positive and respectful to yourself and others will help you to succeed.</w:t>
      </w:r>
    </w:p>
    <w:p w14:paraId="7161BFF2" w14:textId="77777777" w:rsidR="00E16B35" w:rsidRDefault="00487FE6" w:rsidP="00E16B35">
      <w:pPr>
        <w:pStyle w:val="ListParagraph"/>
        <w:numPr>
          <w:ilvl w:val="0"/>
          <w:numId w:val="1"/>
        </w:numPr>
        <w:spacing w:after="0" w:line="384" w:lineRule="atLeast"/>
        <w:rPr>
          <w:rFonts w:ascii="Arial" w:eastAsia="Times New Roman" w:hAnsi="Arial" w:cs="Arial"/>
          <w:color w:val="000000"/>
        </w:rPr>
      </w:pPr>
      <w:r>
        <w:rPr>
          <w:rFonts w:ascii="Arial" w:eastAsia="Times New Roman" w:hAnsi="Arial" w:cs="Arial"/>
          <w:color w:val="000000"/>
        </w:rPr>
        <w:t>Taking</w:t>
      </w:r>
      <w:r w:rsidR="00D85E5E" w:rsidRPr="00D85E5E">
        <w:rPr>
          <w:rFonts w:ascii="Arial" w:eastAsia="Times New Roman" w:hAnsi="Arial" w:cs="Arial"/>
          <w:color w:val="000000"/>
        </w:rPr>
        <w:t xml:space="preserve"> responsibility for your learning and performance.</w:t>
      </w:r>
    </w:p>
    <w:p w14:paraId="4E0D89D2" w14:textId="77777777" w:rsidR="00E16B35" w:rsidRDefault="00E16B35" w:rsidP="00E16B35">
      <w:pPr>
        <w:pStyle w:val="ListParagraph"/>
        <w:numPr>
          <w:ilvl w:val="0"/>
          <w:numId w:val="1"/>
        </w:numPr>
        <w:spacing w:after="0" w:line="384" w:lineRule="atLeast"/>
        <w:rPr>
          <w:rFonts w:ascii="Arial" w:eastAsia="Times New Roman" w:hAnsi="Arial" w:cs="Arial"/>
          <w:color w:val="000000"/>
        </w:rPr>
      </w:pPr>
      <w:r w:rsidRPr="00E16B35">
        <w:rPr>
          <w:rFonts w:ascii="Arial" w:eastAsia="Times New Roman" w:hAnsi="Arial" w:cs="Arial"/>
          <w:color w:val="000000"/>
        </w:rPr>
        <w:t>Don’t shortchang</w:t>
      </w:r>
      <w:r>
        <w:rPr>
          <w:rFonts w:ascii="Arial" w:eastAsia="Times New Roman" w:hAnsi="Arial" w:cs="Arial"/>
          <w:color w:val="000000"/>
        </w:rPr>
        <w:t>e yourself by wasting your time,</w:t>
      </w:r>
      <w:r w:rsidR="00F6579E">
        <w:rPr>
          <w:rFonts w:ascii="Arial" w:eastAsia="Times New Roman" w:hAnsi="Arial" w:cs="Arial"/>
          <w:color w:val="000000"/>
        </w:rPr>
        <w:t xml:space="preserve"> wasting the time of others,</w:t>
      </w:r>
      <w:r>
        <w:rPr>
          <w:rFonts w:ascii="Arial" w:eastAsia="Times New Roman" w:hAnsi="Arial" w:cs="Arial"/>
          <w:color w:val="000000"/>
        </w:rPr>
        <w:t xml:space="preserve"> </w:t>
      </w:r>
      <w:r w:rsidRPr="00E16B35">
        <w:rPr>
          <w:rFonts w:ascii="Arial" w:eastAsia="Times New Roman" w:hAnsi="Arial" w:cs="Arial"/>
          <w:color w:val="000000"/>
        </w:rPr>
        <w:t>making</w:t>
      </w:r>
      <w:r>
        <w:rPr>
          <w:rFonts w:ascii="Arial" w:eastAsia="Times New Roman" w:hAnsi="Arial" w:cs="Arial"/>
          <w:color w:val="000000"/>
        </w:rPr>
        <w:t xml:space="preserve"> excuses, or cheating.</w:t>
      </w:r>
      <w:r w:rsidRPr="00E16B35">
        <w:rPr>
          <w:rFonts w:ascii="Arial" w:eastAsia="Times New Roman" w:hAnsi="Arial" w:cs="Arial"/>
          <w:color w:val="000000"/>
        </w:rPr>
        <w:t xml:space="preserve"> </w:t>
      </w:r>
    </w:p>
    <w:p w14:paraId="786D1C85" w14:textId="77777777" w:rsidR="00E16B35" w:rsidRDefault="00E16B35" w:rsidP="00E16B35">
      <w:pPr>
        <w:pStyle w:val="ListParagraph"/>
        <w:numPr>
          <w:ilvl w:val="0"/>
          <w:numId w:val="1"/>
        </w:numPr>
        <w:spacing w:after="0" w:line="384" w:lineRule="atLeast"/>
        <w:rPr>
          <w:rFonts w:ascii="Arial" w:eastAsia="Times New Roman" w:hAnsi="Arial" w:cs="Arial"/>
          <w:color w:val="000000"/>
        </w:rPr>
      </w:pPr>
      <w:r>
        <w:rPr>
          <w:rFonts w:ascii="Arial" w:eastAsia="Times New Roman" w:hAnsi="Arial" w:cs="Arial"/>
          <w:color w:val="000000"/>
        </w:rPr>
        <w:t>Most importantly, a</w:t>
      </w:r>
      <w:r w:rsidRPr="00D85E5E">
        <w:rPr>
          <w:rFonts w:ascii="Arial" w:eastAsia="Times New Roman" w:hAnsi="Arial" w:cs="Arial"/>
          <w:color w:val="000000"/>
        </w:rPr>
        <w:t>sk for help when you need it.</w:t>
      </w:r>
    </w:p>
    <w:p w14:paraId="0CEC155A" w14:textId="77777777" w:rsidR="00F27CA5" w:rsidRDefault="00F27CA5" w:rsidP="00F27CA5">
      <w:pPr>
        <w:spacing w:after="0" w:line="240" w:lineRule="auto"/>
        <w:rPr>
          <w:rFonts w:ascii="Arial" w:eastAsia="Times New Roman" w:hAnsi="Arial" w:cs="Arial"/>
          <w:color w:val="000000"/>
        </w:rPr>
      </w:pPr>
    </w:p>
    <w:p w14:paraId="57FBDB0F" w14:textId="77777777" w:rsidR="00E93B2D" w:rsidRPr="0087726E" w:rsidRDefault="001A7A08" w:rsidP="00E93B2D">
      <w:pPr>
        <w:rPr>
          <w:rFonts w:ascii="Arial" w:hAnsi="Arial" w:cs="Arial"/>
          <w:b/>
          <w:bCs/>
          <w:u w:val="single"/>
        </w:rPr>
      </w:pPr>
      <w:r w:rsidRPr="0087726E">
        <w:rPr>
          <w:rFonts w:ascii="Arial" w:hAnsi="Arial" w:cs="Arial"/>
          <w:b/>
          <w:bCs/>
          <w:u w:val="single"/>
        </w:rPr>
        <w:t>Assessment/ Grading/ Evaluation Practices</w:t>
      </w:r>
    </w:p>
    <w:p w14:paraId="740FC595"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Your grades will be based on the classroom assignments, tests, homework and active class participation. </w:t>
      </w:r>
    </w:p>
    <w:p w14:paraId="1C1BDDFE" w14:textId="77777777" w:rsidR="001A7A08" w:rsidRPr="001A7A08" w:rsidRDefault="001A7A08" w:rsidP="001A7A08">
      <w:pPr>
        <w:pStyle w:val="ListParagraph"/>
        <w:spacing w:after="0" w:line="240" w:lineRule="auto"/>
        <w:rPr>
          <w:rFonts w:ascii="Arial" w:eastAsia="Times New Roman" w:hAnsi="Arial" w:cs="Arial"/>
          <w:color w:val="697335"/>
        </w:rPr>
      </w:pPr>
    </w:p>
    <w:p w14:paraId="74200C4C"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Work missed because of an absence must be made up as soon as possible. </w:t>
      </w:r>
      <w:r w:rsidR="00DC5A74">
        <w:rPr>
          <w:rFonts w:ascii="Arial" w:eastAsia="Times New Roman" w:hAnsi="Arial" w:cs="Arial"/>
          <w:color w:val="000000"/>
        </w:rPr>
        <w:t xml:space="preserve"> </w:t>
      </w:r>
      <w:r w:rsidRPr="001A7A08">
        <w:rPr>
          <w:rFonts w:ascii="Arial" w:eastAsia="Times New Roman" w:hAnsi="Arial" w:cs="Arial"/>
          <w:color w:val="000000"/>
        </w:rPr>
        <w:t>If you need to make up a test, a quiz, or a class activity, see me as soon as you return to set up a time</w:t>
      </w:r>
      <w:r w:rsidR="00684A61">
        <w:rPr>
          <w:rFonts w:ascii="Arial" w:eastAsia="Times New Roman" w:hAnsi="Arial" w:cs="Arial"/>
          <w:color w:val="000000"/>
        </w:rPr>
        <w:t xml:space="preserve"> to make it up</w:t>
      </w:r>
      <w:r w:rsidRPr="001A7A08">
        <w:rPr>
          <w:rFonts w:ascii="Arial" w:eastAsia="Times New Roman" w:hAnsi="Arial" w:cs="Arial"/>
          <w:color w:val="000000"/>
        </w:rPr>
        <w:t xml:space="preserve">. </w:t>
      </w:r>
    </w:p>
    <w:p w14:paraId="0C84B434" w14:textId="77777777" w:rsidR="001A7A08" w:rsidRPr="001A7A08" w:rsidRDefault="001A7A08" w:rsidP="001A7A08">
      <w:pPr>
        <w:pStyle w:val="ListParagraph"/>
        <w:rPr>
          <w:rFonts w:ascii="Arial" w:eastAsia="Times New Roman" w:hAnsi="Arial" w:cs="Arial"/>
          <w:color w:val="000000"/>
        </w:rPr>
      </w:pPr>
    </w:p>
    <w:p w14:paraId="5A01D447"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Each assignment, quiz, class activity, or exam has a set number of points. All points are weighted equally. </w:t>
      </w:r>
    </w:p>
    <w:p w14:paraId="13399A23" w14:textId="77777777" w:rsidR="001A7A08" w:rsidRPr="001A7A08" w:rsidRDefault="001A7A08" w:rsidP="001A7A08">
      <w:pPr>
        <w:pStyle w:val="ListParagraph"/>
        <w:rPr>
          <w:rFonts w:ascii="Arial" w:eastAsia="Times New Roman" w:hAnsi="Arial" w:cs="Arial"/>
          <w:color w:val="697335"/>
        </w:rPr>
      </w:pPr>
    </w:p>
    <w:p w14:paraId="23DAEB3C" w14:textId="77777777" w:rsidR="001A7A08" w:rsidRDefault="001A7A08" w:rsidP="00684A61">
      <w:pPr>
        <w:pStyle w:val="ListParagraph"/>
        <w:numPr>
          <w:ilvl w:val="0"/>
          <w:numId w:val="3"/>
        </w:numPr>
        <w:spacing w:after="0" w:line="240" w:lineRule="auto"/>
        <w:rPr>
          <w:rFonts w:ascii="Arial" w:eastAsia="Times New Roman" w:hAnsi="Arial" w:cs="Arial"/>
          <w:color w:val="000000"/>
        </w:rPr>
      </w:pPr>
      <w:r w:rsidRPr="001A7A08">
        <w:rPr>
          <w:rFonts w:ascii="Arial" w:eastAsia="Times New Roman" w:hAnsi="Arial" w:cs="Arial"/>
          <w:color w:val="000000"/>
        </w:rPr>
        <w:t xml:space="preserve">Late Assignments – </w:t>
      </w:r>
      <w:r>
        <w:rPr>
          <w:rFonts w:ascii="Arial" w:eastAsia="Times New Roman" w:hAnsi="Arial" w:cs="Arial"/>
          <w:color w:val="000000"/>
        </w:rPr>
        <w:t xml:space="preserve">are </w:t>
      </w:r>
      <w:r w:rsidRPr="001A7A08">
        <w:rPr>
          <w:rFonts w:ascii="Arial" w:eastAsia="Times New Roman" w:hAnsi="Arial" w:cs="Arial"/>
          <w:color w:val="000000"/>
        </w:rPr>
        <w:t>NOT acceptable. Your work needs to be turned in on time.</w:t>
      </w:r>
    </w:p>
    <w:p w14:paraId="207F3151" w14:textId="77777777" w:rsidR="00684A61" w:rsidRPr="00684A61" w:rsidRDefault="00684A61" w:rsidP="00684A61">
      <w:pPr>
        <w:spacing w:after="0" w:line="240" w:lineRule="auto"/>
        <w:rPr>
          <w:rFonts w:ascii="Arial" w:eastAsia="Times New Roman" w:hAnsi="Arial" w:cs="Arial"/>
          <w:color w:val="000000"/>
        </w:rPr>
      </w:pPr>
    </w:p>
    <w:p w14:paraId="4A93C612" w14:textId="77777777" w:rsidR="00DC5A74" w:rsidRDefault="001A7A08" w:rsidP="00DC5A74">
      <w:pPr>
        <w:pStyle w:val="ListParagraph"/>
        <w:numPr>
          <w:ilvl w:val="0"/>
          <w:numId w:val="3"/>
        </w:numPr>
        <w:spacing w:after="0" w:line="240" w:lineRule="auto"/>
        <w:rPr>
          <w:rFonts w:ascii="Arial" w:eastAsia="Times New Roman" w:hAnsi="Arial" w:cs="Arial"/>
          <w:color w:val="000000"/>
        </w:rPr>
      </w:pPr>
      <w:r w:rsidRPr="00DC5A74">
        <w:rPr>
          <w:rFonts w:ascii="Arial" w:eastAsia="Times New Roman" w:hAnsi="Arial" w:cs="Arial"/>
          <w:color w:val="000000"/>
        </w:rPr>
        <w:t xml:space="preserve">All </w:t>
      </w:r>
      <w:r w:rsidR="00684A61">
        <w:rPr>
          <w:rFonts w:ascii="Arial" w:eastAsia="Times New Roman" w:hAnsi="Arial" w:cs="Arial"/>
          <w:color w:val="000000"/>
        </w:rPr>
        <w:t xml:space="preserve">late assignments will be have </w:t>
      </w:r>
      <w:r w:rsidR="009903FF">
        <w:rPr>
          <w:rFonts w:ascii="Arial" w:eastAsia="Times New Roman" w:hAnsi="Arial" w:cs="Arial"/>
          <w:color w:val="000000"/>
        </w:rPr>
        <w:t>5</w:t>
      </w:r>
      <w:r w:rsidRPr="00DC5A74">
        <w:rPr>
          <w:rFonts w:ascii="Arial" w:eastAsia="Times New Roman" w:hAnsi="Arial" w:cs="Arial"/>
          <w:color w:val="000000"/>
        </w:rPr>
        <w:t>% of full credit deducted each day they are late</w:t>
      </w:r>
      <w:r w:rsidR="00DC5A74">
        <w:rPr>
          <w:rFonts w:ascii="Arial" w:eastAsia="Times New Roman" w:hAnsi="Arial" w:cs="Arial"/>
          <w:color w:val="000000"/>
        </w:rPr>
        <w:t>.</w:t>
      </w:r>
    </w:p>
    <w:p w14:paraId="22226B9F" w14:textId="77777777" w:rsidR="00DC5A74" w:rsidRPr="00DC5A74" w:rsidRDefault="00DC5A74" w:rsidP="00DC5A74">
      <w:pPr>
        <w:pStyle w:val="ListParagraph"/>
        <w:rPr>
          <w:rFonts w:ascii="Arial" w:eastAsia="Times New Roman" w:hAnsi="Arial" w:cs="Arial"/>
          <w:color w:val="000000"/>
        </w:rPr>
      </w:pPr>
    </w:p>
    <w:p w14:paraId="1D876664" w14:textId="77777777" w:rsidR="00DC5A74" w:rsidRDefault="00DC5A74" w:rsidP="00DC5A74">
      <w:pPr>
        <w:pStyle w:val="ListParagraph"/>
        <w:numPr>
          <w:ilvl w:val="0"/>
          <w:numId w:val="3"/>
        </w:numPr>
        <w:spacing w:after="0" w:line="240" w:lineRule="auto"/>
        <w:rPr>
          <w:rFonts w:ascii="Arial" w:eastAsia="Times New Roman" w:hAnsi="Arial" w:cs="Arial"/>
          <w:color w:val="000000"/>
        </w:rPr>
      </w:pPr>
      <w:r w:rsidRPr="001A7A08">
        <w:rPr>
          <w:rFonts w:ascii="Arial" w:eastAsia="Times New Roman" w:hAnsi="Arial" w:cs="Arial"/>
          <w:color w:val="000000"/>
        </w:rPr>
        <w:t xml:space="preserve">You will have the opportunity for extra credit periodically. </w:t>
      </w:r>
      <w:r>
        <w:rPr>
          <w:rFonts w:ascii="Arial" w:eastAsia="Times New Roman" w:hAnsi="Arial" w:cs="Arial"/>
          <w:color w:val="000000"/>
        </w:rPr>
        <w:t xml:space="preserve"> </w:t>
      </w:r>
      <w:r w:rsidRPr="001A7A08">
        <w:rPr>
          <w:rFonts w:ascii="Arial" w:eastAsia="Times New Roman" w:hAnsi="Arial" w:cs="Arial"/>
          <w:color w:val="000000"/>
        </w:rPr>
        <w:t>Please take advantage of these opportunities!</w:t>
      </w:r>
    </w:p>
    <w:p w14:paraId="6E6FC392" w14:textId="77777777" w:rsidR="005F4507" w:rsidRPr="005F4507" w:rsidRDefault="005F4507" w:rsidP="005F4507">
      <w:pPr>
        <w:spacing w:after="0" w:line="240" w:lineRule="auto"/>
        <w:rPr>
          <w:rFonts w:ascii="Arial" w:eastAsia="Times New Roman" w:hAnsi="Arial" w:cs="Arial"/>
          <w:color w:val="000000"/>
        </w:rPr>
      </w:pPr>
    </w:p>
    <w:p w14:paraId="50AEAF8D" w14:textId="77777777" w:rsidR="005F4507" w:rsidRDefault="005F4507" w:rsidP="008A7941">
      <w:pPr>
        <w:pStyle w:val="Heading1"/>
        <w:rPr>
          <w:rFonts w:ascii="Arial" w:hAnsi="Arial" w:cs="Arial"/>
          <w:sz w:val="22"/>
          <w:szCs w:val="22"/>
        </w:rPr>
      </w:pPr>
      <w:r w:rsidRPr="00AB778C">
        <w:rPr>
          <w:rFonts w:ascii="Arial" w:hAnsi="Arial" w:cs="Arial"/>
          <w:sz w:val="22"/>
          <w:szCs w:val="22"/>
        </w:rPr>
        <w:t>Exams, Quizzes, Assignments, Homework</w:t>
      </w:r>
    </w:p>
    <w:p w14:paraId="58918345" w14:textId="77777777" w:rsidR="008A7941" w:rsidRPr="008A7941" w:rsidRDefault="008A7941" w:rsidP="008A7941"/>
    <w:p w14:paraId="6165E01B" w14:textId="77777777" w:rsidR="005F4507" w:rsidRPr="00AB778C" w:rsidRDefault="005F4507" w:rsidP="005F4507">
      <w:pPr>
        <w:rPr>
          <w:rFonts w:ascii="Arial" w:hAnsi="Arial" w:cs="Arial"/>
        </w:rPr>
      </w:pPr>
      <w:r w:rsidRPr="00AB778C">
        <w:rPr>
          <w:rFonts w:ascii="Arial" w:hAnsi="Arial" w:cs="Arial"/>
        </w:rPr>
        <w:t xml:space="preserve">At various times throughout the course, quizzes may be given on vocabulary terms, </w:t>
      </w:r>
      <w:r>
        <w:rPr>
          <w:rFonts w:ascii="Arial" w:hAnsi="Arial" w:cs="Arial"/>
        </w:rPr>
        <w:t>grammar</w:t>
      </w:r>
      <w:r w:rsidRPr="00AB778C">
        <w:rPr>
          <w:rFonts w:ascii="Arial" w:hAnsi="Arial" w:cs="Arial"/>
        </w:rPr>
        <w:t xml:space="preserve">, and </w:t>
      </w:r>
      <w:r>
        <w:rPr>
          <w:rFonts w:ascii="Arial" w:hAnsi="Arial" w:cs="Arial"/>
        </w:rPr>
        <w:t>reading comprehension</w:t>
      </w:r>
      <w:r w:rsidRPr="00AB778C">
        <w:rPr>
          <w:rFonts w:ascii="Arial" w:hAnsi="Arial" w:cs="Arial"/>
        </w:rPr>
        <w:t>.</w:t>
      </w:r>
      <w:r>
        <w:rPr>
          <w:rFonts w:ascii="Arial" w:hAnsi="Arial" w:cs="Arial"/>
        </w:rPr>
        <w:t xml:space="preserve"> </w:t>
      </w:r>
      <w:r w:rsidRPr="00AB778C">
        <w:rPr>
          <w:rFonts w:ascii="Arial" w:hAnsi="Arial" w:cs="Arial"/>
        </w:rPr>
        <w:t xml:space="preserve"> At the end of the first semester there will be a midterm exam and at the end of the second semester there will be a comprehensive final exam. </w:t>
      </w:r>
    </w:p>
    <w:p w14:paraId="1C53572F" w14:textId="77777777" w:rsidR="005F4507" w:rsidRDefault="005F4507" w:rsidP="005F4507">
      <w:pPr>
        <w:rPr>
          <w:rFonts w:ascii="Arial" w:hAnsi="Arial" w:cs="Arial"/>
        </w:rPr>
      </w:pPr>
      <w:r w:rsidRPr="00AB778C">
        <w:rPr>
          <w:rFonts w:ascii="Arial" w:hAnsi="Arial" w:cs="Arial"/>
        </w:rPr>
        <w:t xml:space="preserve">These </w:t>
      </w:r>
      <w:r>
        <w:rPr>
          <w:rFonts w:ascii="Arial" w:hAnsi="Arial" w:cs="Arial"/>
        </w:rPr>
        <w:t xml:space="preserve">quizzes/ </w:t>
      </w:r>
      <w:r w:rsidRPr="00AB778C">
        <w:rPr>
          <w:rFonts w:ascii="Arial" w:hAnsi="Arial" w:cs="Arial"/>
        </w:rPr>
        <w:t xml:space="preserve">tests can include any combination of questions, including essay questions. There are also </w:t>
      </w:r>
      <w:r>
        <w:rPr>
          <w:rFonts w:ascii="Arial" w:hAnsi="Arial" w:cs="Arial"/>
        </w:rPr>
        <w:t xml:space="preserve">W.I.D.A. level appropriate informational </w:t>
      </w:r>
      <w:r w:rsidRPr="00AB778C">
        <w:rPr>
          <w:rFonts w:ascii="Arial" w:hAnsi="Arial" w:cs="Arial"/>
        </w:rPr>
        <w:t xml:space="preserve">reading assignments </w:t>
      </w:r>
      <w:r>
        <w:rPr>
          <w:rFonts w:ascii="Arial" w:hAnsi="Arial" w:cs="Arial"/>
        </w:rPr>
        <w:t xml:space="preserve">about American culture and customs, topical current events, and well as readings from literature, short stories, etc.  </w:t>
      </w:r>
      <w:r w:rsidRPr="00AB778C">
        <w:rPr>
          <w:rFonts w:ascii="Arial" w:hAnsi="Arial" w:cs="Arial"/>
        </w:rPr>
        <w:t xml:space="preserve">Research projects </w:t>
      </w:r>
      <w:r>
        <w:rPr>
          <w:rFonts w:ascii="Arial" w:hAnsi="Arial" w:cs="Arial"/>
        </w:rPr>
        <w:t>are</w:t>
      </w:r>
      <w:r w:rsidRPr="00AB778C">
        <w:rPr>
          <w:rFonts w:ascii="Arial" w:hAnsi="Arial" w:cs="Arial"/>
        </w:rPr>
        <w:t xml:space="preserve"> also assigned</w:t>
      </w:r>
      <w:r>
        <w:rPr>
          <w:rFonts w:ascii="Arial" w:hAnsi="Arial" w:cs="Arial"/>
        </w:rPr>
        <w:t xml:space="preserve"> in Google Slide Show</w:t>
      </w:r>
      <w:r w:rsidRPr="00AB778C">
        <w:rPr>
          <w:rFonts w:ascii="Arial" w:hAnsi="Arial" w:cs="Arial"/>
        </w:rPr>
        <w:t xml:space="preserve">. All quizzes and </w:t>
      </w:r>
      <w:r>
        <w:rPr>
          <w:rFonts w:ascii="Arial" w:hAnsi="Arial" w:cs="Arial"/>
        </w:rPr>
        <w:t>projects</w:t>
      </w:r>
      <w:r w:rsidRPr="00AB778C">
        <w:rPr>
          <w:rFonts w:ascii="Arial" w:hAnsi="Arial" w:cs="Arial"/>
        </w:rPr>
        <w:t xml:space="preserve"> have a percentage of 0 – 100%,</w:t>
      </w:r>
      <w:r>
        <w:rPr>
          <w:rFonts w:ascii="Arial" w:hAnsi="Arial" w:cs="Arial"/>
        </w:rPr>
        <w:t xml:space="preserve"> and carry the same weight as all other </w:t>
      </w:r>
      <w:r w:rsidRPr="00AB778C">
        <w:rPr>
          <w:rFonts w:ascii="Arial" w:hAnsi="Arial" w:cs="Arial"/>
        </w:rPr>
        <w:t>grade</w:t>
      </w:r>
      <w:r>
        <w:rPr>
          <w:rFonts w:ascii="Arial" w:hAnsi="Arial" w:cs="Arial"/>
        </w:rPr>
        <w:t>s</w:t>
      </w:r>
      <w:r w:rsidRPr="00AB778C">
        <w:rPr>
          <w:rFonts w:ascii="Arial" w:hAnsi="Arial" w:cs="Arial"/>
        </w:rPr>
        <w:t xml:space="preserve">. </w:t>
      </w:r>
      <w:r>
        <w:rPr>
          <w:rFonts w:ascii="Arial" w:hAnsi="Arial" w:cs="Arial"/>
        </w:rPr>
        <w:t xml:space="preserve"> </w:t>
      </w:r>
      <w:r w:rsidRPr="00AB778C">
        <w:rPr>
          <w:rFonts w:ascii="Arial" w:hAnsi="Arial" w:cs="Arial"/>
        </w:rPr>
        <w:t>Exams are graded in accordance with WHS exam policies.</w:t>
      </w:r>
    </w:p>
    <w:p w14:paraId="444464B7" w14:textId="77777777" w:rsidR="007921EB" w:rsidRDefault="007921EB" w:rsidP="007921EB">
      <w:pPr>
        <w:jc w:val="center"/>
        <w:rPr>
          <w:rFonts w:ascii="Arial" w:hAnsi="Arial"/>
        </w:rPr>
      </w:pPr>
    </w:p>
    <w:p w14:paraId="0ED894A1" w14:textId="77777777" w:rsidR="007921EB" w:rsidRDefault="007921EB" w:rsidP="00F467D4">
      <w:pPr>
        <w:rPr>
          <w:rFonts w:ascii="Arial" w:hAnsi="Arial"/>
        </w:rPr>
      </w:pPr>
    </w:p>
    <w:p w14:paraId="25CA974B" w14:textId="77777777" w:rsidR="007921EB" w:rsidRPr="00D078FC" w:rsidRDefault="007921EB" w:rsidP="007921EB">
      <w:pPr>
        <w:jc w:val="center"/>
        <w:rPr>
          <w:rFonts w:ascii="Arial" w:hAnsi="Arial"/>
        </w:rPr>
      </w:pPr>
      <w:r w:rsidRPr="00D078FC">
        <w:rPr>
          <w:rFonts w:ascii="Arial" w:hAnsi="Arial"/>
        </w:rPr>
        <w:t>PLAGIARISM</w:t>
      </w:r>
    </w:p>
    <w:p w14:paraId="681AD190" w14:textId="77777777" w:rsidR="007921EB" w:rsidRPr="00AC039D" w:rsidRDefault="007921EB" w:rsidP="007921EB">
      <w:pPr>
        <w:shd w:val="clear" w:color="auto" w:fill="FFFFFF"/>
        <w:rPr>
          <w:rFonts w:ascii="Arial" w:eastAsia="Times New Roman" w:hAnsi="Arial" w:cs="Arial"/>
        </w:rPr>
      </w:pPr>
      <w:r>
        <w:rPr>
          <w:rFonts w:ascii="Arial" w:hAnsi="Arial"/>
        </w:rPr>
        <w:t xml:space="preserve">Plagiarism is </w:t>
      </w:r>
      <w:r w:rsidRPr="0030238D">
        <w:rPr>
          <w:rFonts w:ascii="Arial" w:hAnsi="Arial"/>
        </w:rPr>
        <w:t>t</w:t>
      </w:r>
      <w:r w:rsidRPr="0030238D">
        <w:rPr>
          <w:rFonts w:ascii="Arial" w:eastAsia="Times New Roman" w:hAnsi="Arial" w:cs="Arial"/>
        </w:rPr>
        <w:t>he practice of taking someone else's work</w:t>
      </w:r>
      <w:r>
        <w:rPr>
          <w:rFonts w:ascii="Arial" w:eastAsia="Times New Roman" w:hAnsi="Arial" w:cs="Arial"/>
        </w:rPr>
        <w:t xml:space="preserve"> whether written, a work of art, music,</w:t>
      </w:r>
      <w:r w:rsidRPr="0030238D">
        <w:rPr>
          <w:rFonts w:ascii="Arial" w:eastAsia="Times New Roman" w:hAnsi="Arial" w:cs="Arial"/>
        </w:rPr>
        <w:t xml:space="preserve"> or ideas and passing them off as one's own.</w:t>
      </w:r>
      <w:r>
        <w:rPr>
          <w:rFonts w:ascii="Arial" w:eastAsia="Times New Roman" w:hAnsi="Arial" w:cs="Arial"/>
        </w:rPr>
        <w:t xml:space="preserve">  The WHS policy regard</w:t>
      </w:r>
      <w:r w:rsidR="009609DF">
        <w:rPr>
          <w:rFonts w:ascii="Arial" w:eastAsia="Times New Roman" w:hAnsi="Arial" w:cs="Arial"/>
        </w:rPr>
        <w:t>ing this can be found on page 81</w:t>
      </w:r>
      <w:bookmarkStart w:id="0" w:name="_GoBack"/>
      <w:bookmarkEnd w:id="0"/>
      <w:r>
        <w:rPr>
          <w:rFonts w:ascii="Arial" w:eastAsia="Times New Roman" w:hAnsi="Arial" w:cs="Arial"/>
        </w:rPr>
        <w:t xml:space="preserve"> of the </w:t>
      </w:r>
      <w:r w:rsidRPr="00AC039D">
        <w:rPr>
          <w:rFonts w:ascii="Arial" w:eastAsia="Times New Roman" w:hAnsi="Arial" w:cs="Arial"/>
          <w:i/>
        </w:rPr>
        <w:t>Student Handbook</w:t>
      </w:r>
      <w:r>
        <w:rPr>
          <w:rFonts w:ascii="Arial" w:eastAsia="Times New Roman" w:hAnsi="Arial" w:cs="Arial"/>
          <w:i/>
        </w:rPr>
        <w:t xml:space="preserve">, </w:t>
      </w:r>
      <w:r>
        <w:rPr>
          <w:rFonts w:ascii="Arial" w:eastAsia="Times New Roman" w:hAnsi="Arial" w:cs="Arial"/>
        </w:rPr>
        <w:t>and states:</w:t>
      </w:r>
    </w:p>
    <w:p w14:paraId="67E67FCA" w14:textId="77777777" w:rsidR="007921EB" w:rsidRDefault="007921EB" w:rsidP="007921EB">
      <w:pPr>
        <w:rPr>
          <w:rFonts w:ascii="Arial" w:hAnsi="Arial"/>
        </w:rPr>
      </w:pPr>
      <w:r>
        <w:rPr>
          <w:rFonts w:ascii="Arial" w:hAnsi="Arial"/>
        </w:rPr>
        <w:t xml:space="preserve">“. . . </w:t>
      </w:r>
      <w:r w:rsidRPr="00D078FC">
        <w:rPr>
          <w:rFonts w:ascii="Arial" w:hAnsi="Arial"/>
        </w:rPr>
        <w:t>Any student who cheats/plagiarizes on an examination, or any other assignment, shall receive a zero, and may not make-up such work.</w:t>
      </w:r>
      <w:r>
        <w:rPr>
          <w:rFonts w:ascii="Arial" w:hAnsi="Arial"/>
        </w:rPr>
        <w:t xml:space="preserve"> . . .”</w:t>
      </w:r>
      <w:r w:rsidRPr="00D078FC">
        <w:rPr>
          <w:rFonts w:ascii="Arial" w:hAnsi="Arial"/>
        </w:rPr>
        <w:t xml:space="preserve">  </w:t>
      </w:r>
    </w:p>
    <w:p w14:paraId="10C1599A" w14:textId="77777777" w:rsidR="007921EB" w:rsidRDefault="007921EB" w:rsidP="007921EB">
      <w:pPr>
        <w:rPr>
          <w:rFonts w:ascii="Arial" w:hAnsi="Arial"/>
        </w:rPr>
      </w:pPr>
      <w:r>
        <w:rPr>
          <w:rFonts w:ascii="Arial" w:hAnsi="Arial"/>
        </w:rPr>
        <w:t>Furthermore, t</w:t>
      </w:r>
      <w:r w:rsidRPr="00D078FC">
        <w:rPr>
          <w:rFonts w:ascii="Arial" w:hAnsi="Arial"/>
        </w:rPr>
        <w:t>he instructor, will then notify the parent/guardian, and will speak to the student privately</w:t>
      </w:r>
      <w:r>
        <w:rPr>
          <w:rFonts w:ascii="Arial" w:hAnsi="Arial"/>
        </w:rPr>
        <w:t xml:space="preserve"> about the issue</w:t>
      </w:r>
      <w:r w:rsidRPr="00D078FC">
        <w:rPr>
          <w:rFonts w:ascii="Arial" w:hAnsi="Arial"/>
        </w:rPr>
        <w:t>.</w:t>
      </w:r>
    </w:p>
    <w:p w14:paraId="64972E07" w14:textId="77777777" w:rsidR="007921EB" w:rsidRDefault="007921EB" w:rsidP="007921EB">
      <w:pPr>
        <w:jc w:val="center"/>
        <w:rPr>
          <w:rFonts w:ascii="Arial" w:hAnsi="Arial"/>
        </w:rPr>
      </w:pPr>
      <w:r>
        <w:rPr>
          <w:rFonts w:ascii="Arial" w:hAnsi="Arial"/>
        </w:rPr>
        <w:t>THE VISION of the GRADUATE</w:t>
      </w:r>
    </w:p>
    <w:p w14:paraId="16CDAE84" w14:textId="77777777" w:rsidR="007921EB" w:rsidRPr="009634FD" w:rsidRDefault="007921EB" w:rsidP="007921EB">
      <w:pPr>
        <w:rPr>
          <w:rFonts w:ascii="Times" w:hAnsi="Times" w:cs="Times New Roman"/>
          <w:sz w:val="20"/>
          <w:szCs w:val="20"/>
        </w:rPr>
      </w:pPr>
      <w:r w:rsidRPr="009634FD">
        <w:rPr>
          <w:rFonts w:ascii="Arial" w:hAnsi="Arial" w:cs="Arial"/>
          <w:color w:val="000000"/>
        </w:rPr>
        <w:t>Winthrop High School strives to ensure its graduates are able to become productive citizens of their town, their state, and their nation. To do this, the school in 2011 embraced the following learning objectives, on which students are evaluated quarterly. Taken together, they express a community vision for what we want our graduates to be, know, and do.</w:t>
      </w:r>
    </w:p>
    <w:p w14:paraId="6BACCDF9" w14:textId="77777777" w:rsidR="007921EB" w:rsidRPr="009634FD" w:rsidRDefault="007921EB" w:rsidP="007921EB">
      <w:pPr>
        <w:rPr>
          <w:rFonts w:ascii="Times" w:hAnsi="Times" w:cs="Times New Roman"/>
          <w:sz w:val="20"/>
          <w:szCs w:val="20"/>
        </w:rPr>
      </w:pPr>
      <w:r w:rsidRPr="009634FD">
        <w:rPr>
          <w:rFonts w:ascii="Arial" w:hAnsi="Arial" w:cs="Arial"/>
          <w:color w:val="000000"/>
        </w:rPr>
        <w:t> WHS Students will become…</w:t>
      </w:r>
    </w:p>
    <w:p w14:paraId="5F66C95C" w14:textId="77777777" w:rsidR="007921EB" w:rsidRPr="009A1EE2" w:rsidRDefault="007921EB" w:rsidP="007921EB">
      <w:pPr>
        <w:rPr>
          <w:rFonts w:ascii="Times" w:hAnsi="Times" w:cs="Times New Roman"/>
          <w:sz w:val="20"/>
          <w:szCs w:val="20"/>
        </w:rPr>
      </w:pPr>
      <w:r w:rsidRPr="009634FD">
        <w:rPr>
          <w:rFonts w:ascii="Arial" w:hAnsi="Arial" w:cs="Arial"/>
          <w:color w:val="000000"/>
        </w:rPr>
        <w:t> </w:t>
      </w:r>
      <w:r w:rsidRPr="009A1EE2">
        <w:rPr>
          <w:rFonts w:ascii="Arial" w:hAnsi="Arial" w:cs="Arial"/>
          <w:b/>
          <w:bCs/>
          <w:i/>
          <w:iCs/>
          <w:color w:val="000000"/>
          <w:sz w:val="20"/>
          <w:szCs w:val="20"/>
        </w:rPr>
        <w:t>Critical Thinkers</w:t>
      </w:r>
    </w:p>
    <w:p w14:paraId="0547AAAA" w14:textId="77777777" w:rsidR="007921EB" w:rsidRPr="009A1EE2" w:rsidRDefault="007921EB" w:rsidP="007921EB">
      <w:pPr>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use, apply, and evaluate multiple problem-solving strategies in a variety of  </w:t>
      </w:r>
    </w:p>
    <w:p w14:paraId="296ADFE0" w14:textId="77777777" w:rsidR="007921EB" w:rsidRPr="00CF6342" w:rsidRDefault="007921EB" w:rsidP="007921EB">
      <w:pPr>
        <w:spacing w:line="240" w:lineRule="auto"/>
        <w:rPr>
          <w:rFonts w:ascii="Arial" w:hAnsi="Arial" w:cs="Arial"/>
          <w:color w:val="000000"/>
          <w:sz w:val="20"/>
          <w:szCs w:val="20"/>
        </w:rPr>
      </w:pPr>
      <w:r>
        <w:rPr>
          <w:rFonts w:ascii="Arial" w:hAnsi="Arial" w:cs="Arial"/>
          <w:color w:val="000000"/>
          <w:sz w:val="20"/>
          <w:szCs w:val="20"/>
        </w:rPr>
        <w:t xml:space="preserve">               </w:t>
      </w:r>
      <w:r w:rsidRPr="009A1EE2">
        <w:rPr>
          <w:rFonts w:ascii="Arial" w:hAnsi="Arial" w:cs="Arial"/>
          <w:color w:val="000000"/>
          <w:sz w:val="20"/>
          <w:szCs w:val="20"/>
        </w:rPr>
        <w:t xml:space="preserve">     disciplines.</w:t>
      </w:r>
    </w:p>
    <w:p w14:paraId="041B5CFC"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be able to select, organize, and evaluate new ideas.</w:t>
      </w:r>
    </w:p>
    <w:p w14:paraId="28CAE366"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demonstrate the ability to actively and critically read.</w:t>
      </w:r>
    </w:p>
    <w:p w14:paraId="0A828E35" w14:textId="77777777" w:rsidR="007921EB" w:rsidRDefault="007921EB" w:rsidP="007921EB">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 xml:space="preserve">They will develop the skills and acquire the knowledge necessary to prepare them for college and </w:t>
      </w:r>
      <w:r>
        <w:rPr>
          <w:rFonts w:ascii="Arial" w:hAnsi="Arial" w:cs="Arial"/>
          <w:color w:val="000000"/>
          <w:sz w:val="20"/>
          <w:szCs w:val="20"/>
        </w:rPr>
        <w:t xml:space="preserve">   </w:t>
      </w:r>
    </w:p>
    <w:p w14:paraId="4D964C0A" w14:textId="77777777" w:rsidR="007921EB" w:rsidRPr="009A1EE2" w:rsidRDefault="007921EB" w:rsidP="007921EB">
      <w:pPr>
        <w:spacing w:line="240" w:lineRule="auto"/>
        <w:ind w:left="720"/>
        <w:rPr>
          <w:rFonts w:ascii="Arial" w:hAnsi="Arial" w:cs="Arial"/>
          <w:color w:val="000000"/>
          <w:sz w:val="20"/>
          <w:szCs w:val="20"/>
        </w:rPr>
      </w:pPr>
      <w:r>
        <w:rPr>
          <w:rFonts w:ascii="Arial" w:hAnsi="Arial" w:cs="Arial"/>
          <w:color w:val="000000"/>
          <w:sz w:val="20"/>
          <w:szCs w:val="20"/>
        </w:rPr>
        <w:t xml:space="preserve">       </w:t>
      </w:r>
      <w:r w:rsidRPr="009A1EE2">
        <w:rPr>
          <w:rFonts w:ascii="Arial" w:hAnsi="Arial" w:cs="Arial"/>
          <w:color w:val="000000"/>
          <w:sz w:val="20"/>
          <w:szCs w:val="20"/>
        </w:rPr>
        <w:t>career success</w:t>
      </w:r>
    </w:p>
    <w:p w14:paraId="19EFEBBC"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be able to set priorities, and manage their time and tasks.</w:t>
      </w:r>
    </w:p>
    <w:p w14:paraId="24334571" w14:textId="77777777" w:rsidR="007921EB" w:rsidRPr="009A1EE2" w:rsidRDefault="007921EB" w:rsidP="007921EB">
      <w:pPr>
        <w:spacing w:line="240" w:lineRule="auto"/>
        <w:rPr>
          <w:rFonts w:ascii="Times" w:hAnsi="Times" w:cs="Times New Roman"/>
          <w:sz w:val="20"/>
          <w:szCs w:val="20"/>
        </w:rPr>
      </w:pPr>
      <w:r w:rsidRPr="009A1EE2">
        <w:rPr>
          <w:rFonts w:ascii="Arial" w:hAnsi="Arial" w:cs="Arial"/>
          <w:b/>
          <w:bCs/>
          <w:i/>
          <w:iCs/>
          <w:color w:val="000000"/>
          <w:sz w:val="20"/>
          <w:szCs w:val="20"/>
        </w:rPr>
        <w:t>Effective Communicators</w:t>
      </w:r>
    </w:p>
    <w:p w14:paraId="5DFBD817"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communicate ideas and information with clarity and with</w:t>
      </w:r>
      <w:r w:rsidRPr="009A1EE2">
        <w:rPr>
          <w:rFonts w:ascii="Arial" w:hAnsi="Arial" w:cs="Arial"/>
          <w:color w:val="0000FF"/>
          <w:sz w:val="20"/>
          <w:szCs w:val="20"/>
        </w:rPr>
        <w:t xml:space="preserve"> </w:t>
      </w:r>
      <w:r w:rsidRPr="009A1EE2">
        <w:rPr>
          <w:rFonts w:ascii="Arial" w:hAnsi="Arial" w:cs="Arial"/>
          <w:color w:val="000000"/>
          <w:sz w:val="20"/>
          <w:szCs w:val="20"/>
        </w:rPr>
        <w:t>an understanding </w:t>
      </w:r>
    </w:p>
    <w:p w14:paraId="219DD49B"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     </w:t>
      </w:r>
      <w:r>
        <w:rPr>
          <w:rFonts w:ascii="Arial" w:hAnsi="Arial" w:cs="Arial"/>
          <w:color w:val="000000"/>
          <w:sz w:val="20"/>
          <w:szCs w:val="20"/>
        </w:rPr>
        <w:t xml:space="preserve">  </w:t>
      </w:r>
      <w:r w:rsidRPr="009A1EE2">
        <w:rPr>
          <w:rFonts w:ascii="Arial" w:hAnsi="Arial" w:cs="Arial"/>
          <w:color w:val="000000"/>
          <w:sz w:val="20"/>
          <w:szCs w:val="20"/>
        </w:rPr>
        <w:t>of their audience.</w:t>
      </w:r>
    </w:p>
    <w:p w14:paraId="3EF20784"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integrate and use a variety of communication forms.</w:t>
      </w:r>
    </w:p>
    <w:p w14:paraId="6617182F" w14:textId="77777777" w:rsidR="00F467D4" w:rsidRPr="00C6266E" w:rsidRDefault="007921EB" w:rsidP="00C6266E">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listen effectively and respond appropriately to spoken communication.</w:t>
      </w:r>
    </w:p>
    <w:p w14:paraId="1F07BCFC"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master standard English-language conventions.</w:t>
      </w:r>
    </w:p>
    <w:p w14:paraId="06E9D755" w14:textId="77777777" w:rsidR="007921EB" w:rsidRPr="009A1EE2" w:rsidRDefault="007921EB" w:rsidP="007921EB">
      <w:pPr>
        <w:spacing w:line="240" w:lineRule="auto"/>
        <w:rPr>
          <w:rFonts w:ascii="Times" w:hAnsi="Times" w:cs="Times New Roman"/>
          <w:sz w:val="20"/>
          <w:szCs w:val="20"/>
        </w:rPr>
      </w:pPr>
      <w:r w:rsidRPr="009A1EE2">
        <w:rPr>
          <w:rFonts w:ascii="Arial" w:hAnsi="Arial" w:cs="Arial"/>
          <w:b/>
          <w:bCs/>
          <w:i/>
          <w:iCs/>
          <w:color w:val="000000"/>
          <w:sz w:val="20"/>
          <w:szCs w:val="20"/>
        </w:rPr>
        <w:t>Conscientious Citizens</w:t>
      </w:r>
    </w:p>
    <w:p w14:paraId="53F68BCE"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be aware of, and follow, their community’s rules and laws</w:t>
      </w:r>
    </w:p>
    <w:p w14:paraId="345E32F5"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respect themselves and the community at large.</w:t>
      </w:r>
    </w:p>
    <w:p w14:paraId="1CD5A1AB"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be aware of and respect social and cultural diversity.</w:t>
      </w:r>
    </w:p>
    <w:p w14:paraId="4AA7ED98"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understand, promote, and show the importance of hard work to achieve </w:t>
      </w:r>
    </w:p>
    <w:p w14:paraId="2752BD35"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      success.</w:t>
      </w:r>
    </w:p>
    <w:p w14:paraId="2C315DB1"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own their mistakes, and will learn from them.</w:t>
      </w:r>
    </w:p>
    <w:p w14:paraId="7CE4150E" w14:textId="77777777" w:rsidR="007921EB" w:rsidRPr="009A1EE2" w:rsidRDefault="007921EB" w:rsidP="007921EB">
      <w:pPr>
        <w:spacing w:line="240" w:lineRule="auto"/>
        <w:rPr>
          <w:rFonts w:ascii="Times" w:hAnsi="Times" w:cs="Times New Roman"/>
          <w:sz w:val="20"/>
          <w:szCs w:val="20"/>
        </w:rPr>
      </w:pPr>
      <w:r w:rsidRPr="009A1EE2">
        <w:rPr>
          <w:rFonts w:ascii="Arial" w:hAnsi="Arial" w:cs="Arial"/>
          <w:b/>
          <w:bCs/>
          <w:i/>
          <w:iCs/>
          <w:color w:val="000000"/>
          <w:sz w:val="20"/>
          <w:szCs w:val="20"/>
        </w:rPr>
        <w:t>Creative Achievers</w:t>
      </w:r>
    </w:p>
    <w:p w14:paraId="5508BE69"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show curiosity and enthusiasm in everything they do.</w:t>
      </w:r>
    </w:p>
    <w:p w14:paraId="4B7D9397"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work and think originally.</w:t>
      </w:r>
    </w:p>
    <w:p w14:paraId="2B93F2B4"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appreciate the arts in their many forms.</w:t>
      </w:r>
    </w:p>
    <w:p w14:paraId="65D2BDFA" w14:textId="77777777" w:rsidR="007921EB" w:rsidRPr="009A1EE2" w:rsidRDefault="007921EB" w:rsidP="007921EB">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select, organize, and develop innovative ideas.</w:t>
      </w:r>
    </w:p>
    <w:p w14:paraId="60CF10CF" w14:textId="77777777" w:rsidR="007921EB" w:rsidRDefault="007921EB" w:rsidP="007921EB">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r w:rsidRPr="009A1EE2">
        <w:rPr>
          <w:rFonts w:ascii="Arial" w:hAnsi="Arial" w:cs="Arial"/>
          <w:color w:val="000000"/>
          <w:sz w:val="20"/>
          <w:szCs w:val="20"/>
        </w:rPr>
        <w:t>They will build off the ideas of others.</w:t>
      </w:r>
    </w:p>
    <w:p w14:paraId="02C4D21C" w14:textId="77777777" w:rsidR="00D52917" w:rsidRPr="00C54E00" w:rsidRDefault="00D52917" w:rsidP="00D52917">
      <w:pPr>
        <w:rPr>
          <w:rFonts w:ascii="Times" w:hAnsi="Times"/>
          <w:sz w:val="20"/>
          <w:szCs w:val="20"/>
        </w:rPr>
      </w:pPr>
      <w:r>
        <w:rPr>
          <w:rFonts w:ascii="Arial" w:hAnsi="Arial" w:cs="Arial"/>
        </w:rPr>
        <w:t xml:space="preserve">The </w:t>
      </w:r>
      <w:r w:rsidRPr="00567631">
        <w:rPr>
          <w:rFonts w:ascii="Arial" w:hAnsi="Arial" w:cs="Arial"/>
          <w:i/>
        </w:rPr>
        <w:t>NEW</w:t>
      </w:r>
      <w:r>
        <w:rPr>
          <w:rFonts w:ascii="Arial" w:hAnsi="Arial" w:cs="Arial"/>
        </w:rPr>
        <w:t xml:space="preserve"> Cell Phone Use Policy, </w:t>
      </w:r>
      <w:r w:rsidRPr="00C54E00">
        <w:rPr>
          <w:rFonts w:ascii="Arial" w:hAnsi="Arial" w:cs="Arial"/>
          <w:i/>
        </w:rPr>
        <w:t>Student Handbook</w:t>
      </w:r>
      <w:r>
        <w:rPr>
          <w:rFonts w:ascii="Arial" w:hAnsi="Arial" w:cs="Arial"/>
          <w:i/>
        </w:rPr>
        <w:t xml:space="preserve">, </w:t>
      </w:r>
      <w:r>
        <w:rPr>
          <w:rFonts w:ascii="Arial" w:hAnsi="Arial" w:cs="Arial"/>
        </w:rPr>
        <w:t>pg. 79:</w:t>
      </w:r>
    </w:p>
    <w:p w14:paraId="53BD27C7" w14:textId="77777777" w:rsidR="00D52917" w:rsidRPr="007921EB" w:rsidRDefault="00D52917" w:rsidP="00D52917">
      <w:pPr>
        <w:spacing w:line="240" w:lineRule="auto"/>
        <w:rPr>
          <w:rFonts w:ascii="Times" w:hAnsi="Times" w:cs="Times New Roman"/>
          <w:sz w:val="20"/>
          <w:szCs w:val="20"/>
        </w:rPr>
      </w:pPr>
      <w:r>
        <w:rPr>
          <w:rFonts w:ascii="Times" w:hAnsi="Times"/>
          <w:sz w:val="20"/>
          <w:szCs w:val="20"/>
        </w:rPr>
        <w:br/>
      </w:r>
      <w:r>
        <w:rPr>
          <w:rFonts w:ascii="Times" w:hAnsi="Times"/>
          <w:sz w:val="20"/>
          <w:szCs w:val="20"/>
        </w:rPr>
        <w:tab/>
      </w:r>
      <w:r>
        <w:rPr>
          <w:rFonts w:ascii="Times" w:hAnsi="Times"/>
          <w:noProof/>
          <w:sz w:val="20"/>
          <w:szCs w:val="20"/>
        </w:rPr>
        <w:drawing>
          <wp:inline distT="0" distB="0" distL="0" distR="0" wp14:anchorId="7AA6E922" wp14:editId="704AB48F">
            <wp:extent cx="4570307" cy="3035764"/>
            <wp:effectExtent l="0" t="0" r="1905"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16" cy="3037298"/>
                    </a:xfrm>
                    <a:prstGeom prst="rect">
                      <a:avLst/>
                    </a:prstGeom>
                    <a:noFill/>
                    <a:ln>
                      <a:noFill/>
                    </a:ln>
                  </pic:spPr>
                </pic:pic>
              </a:graphicData>
            </a:graphic>
          </wp:inline>
        </w:drawing>
      </w:r>
    </w:p>
    <w:p w14:paraId="1AABF290" w14:textId="77777777" w:rsidR="005F4507" w:rsidRDefault="00D52917" w:rsidP="00016B13">
      <w:pPr>
        <w:spacing w:after="0" w:line="240" w:lineRule="auto"/>
        <w:rPr>
          <w:rFonts w:ascii="Arial" w:hAnsi="Arial" w:cs="Arial"/>
        </w:rPr>
      </w:pPr>
      <w:r>
        <w:rPr>
          <w:rFonts w:ascii="Arial" w:hAnsi="Arial" w:cs="Arial"/>
        </w:rPr>
        <w:t>F</w:t>
      </w:r>
      <w:r w:rsidR="00016B13" w:rsidRPr="00016B13">
        <w:rPr>
          <w:rFonts w:ascii="Arial" w:hAnsi="Arial" w:cs="Arial"/>
        </w:rPr>
        <w:t xml:space="preserve">inally, </w:t>
      </w:r>
      <w:r w:rsidR="00016B13" w:rsidRPr="00016B13">
        <w:rPr>
          <w:rFonts w:ascii="Arial" w:hAnsi="Arial" w:cs="Arial"/>
          <w:b/>
          <w:bCs/>
        </w:rPr>
        <w:t xml:space="preserve">WELCOME </w:t>
      </w:r>
      <w:r w:rsidR="0087726E">
        <w:rPr>
          <w:rFonts w:ascii="Arial" w:hAnsi="Arial" w:cs="Arial"/>
        </w:rPr>
        <w:t>to the ESL</w:t>
      </w:r>
      <w:r w:rsidR="007921EB">
        <w:rPr>
          <w:rFonts w:ascii="Arial" w:hAnsi="Arial" w:cs="Arial"/>
        </w:rPr>
        <w:t xml:space="preserve"> I</w:t>
      </w:r>
      <w:r w:rsidR="0087726E">
        <w:rPr>
          <w:rFonts w:ascii="Arial" w:hAnsi="Arial" w:cs="Arial"/>
        </w:rPr>
        <w:t xml:space="preserve"> Class!</w:t>
      </w:r>
      <w:r w:rsidR="00016B13" w:rsidRPr="00016B13">
        <w:rPr>
          <w:rFonts w:ascii="Arial" w:hAnsi="Arial" w:cs="Arial"/>
        </w:rPr>
        <w:t xml:space="preserve"> </w:t>
      </w:r>
      <w:r w:rsidR="00016B13">
        <w:rPr>
          <w:rFonts w:ascii="Arial" w:hAnsi="Arial" w:cs="Arial"/>
        </w:rPr>
        <w:t xml:space="preserve"> </w:t>
      </w:r>
      <w:r w:rsidR="00016B13" w:rsidRPr="00016B13">
        <w:rPr>
          <w:rFonts w:ascii="Arial" w:hAnsi="Arial" w:cs="Arial"/>
        </w:rPr>
        <w:t>I am looking forward to</w:t>
      </w:r>
      <w:r w:rsidR="00016B13">
        <w:rPr>
          <w:rFonts w:ascii="Arial" w:hAnsi="Arial" w:cs="Arial"/>
        </w:rPr>
        <w:t xml:space="preserve"> working </w:t>
      </w:r>
      <w:r w:rsidR="00DD22C6">
        <w:rPr>
          <w:rFonts w:ascii="Arial" w:hAnsi="Arial" w:cs="Arial"/>
        </w:rPr>
        <w:t xml:space="preserve">with </w:t>
      </w:r>
      <w:r w:rsidR="00016B13">
        <w:rPr>
          <w:rFonts w:ascii="Arial" w:hAnsi="Arial" w:cs="Arial"/>
        </w:rPr>
        <w:t>you</w:t>
      </w:r>
      <w:r w:rsidR="00016B13" w:rsidRPr="00016B13">
        <w:rPr>
          <w:rFonts w:ascii="Arial" w:hAnsi="Arial" w:cs="Arial"/>
        </w:rPr>
        <w:t xml:space="preserve">. </w:t>
      </w:r>
      <w:r w:rsidR="00016B13">
        <w:rPr>
          <w:rFonts w:ascii="Arial" w:hAnsi="Arial" w:cs="Arial"/>
        </w:rPr>
        <w:t xml:space="preserve"> </w:t>
      </w:r>
      <w:r w:rsidR="00016B13" w:rsidRPr="00016B13">
        <w:rPr>
          <w:rFonts w:ascii="Arial" w:hAnsi="Arial" w:cs="Arial"/>
        </w:rPr>
        <w:t xml:space="preserve">I am here to help you do the best that you possibly can in this course. </w:t>
      </w:r>
      <w:r w:rsidR="00016B13">
        <w:rPr>
          <w:rFonts w:ascii="Arial" w:hAnsi="Arial" w:cs="Arial"/>
        </w:rPr>
        <w:t xml:space="preserve"> </w:t>
      </w:r>
      <w:r w:rsidR="00016B13" w:rsidRPr="00016B13">
        <w:rPr>
          <w:rFonts w:ascii="Arial" w:hAnsi="Arial" w:cs="Arial"/>
        </w:rPr>
        <w:t>Do not hesit</w:t>
      </w:r>
      <w:r w:rsidR="00016B13">
        <w:rPr>
          <w:rFonts w:ascii="Arial" w:hAnsi="Arial" w:cs="Arial"/>
        </w:rPr>
        <w:t>ate to ask questions, and t</w:t>
      </w:r>
      <w:r w:rsidR="00016B13" w:rsidRPr="00016B13">
        <w:rPr>
          <w:rFonts w:ascii="Arial" w:hAnsi="Arial" w:cs="Arial"/>
        </w:rPr>
        <w:t>ake pride in all that you do in this class.</w:t>
      </w:r>
    </w:p>
    <w:p w14:paraId="51852CB1" w14:textId="77777777" w:rsidR="00016B13" w:rsidRDefault="00016B13" w:rsidP="00016B13">
      <w:pPr>
        <w:spacing w:after="0" w:line="240" w:lineRule="auto"/>
        <w:rPr>
          <w:rFonts w:ascii="Arial" w:hAnsi="Arial" w:cs="Arial"/>
        </w:rPr>
      </w:pPr>
    </w:p>
    <w:p w14:paraId="7D106CD8" w14:textId="77777777" w:rsidR="00B63B5A" w:rsidRDefault="00B63B5A" w:rsidP="00B63B5A">
      <w:pPr>
        <w:spacing w:after="0" w:line="240" w:lineRule="auto"/>
        <w:jc w:val="center"/>
        <w:rPr>
          <w:rFonts w:ascii="Arial" w:eastAsia="Times New Roman" w:hAnsi="Arial" w:cs="Arial"/>
          <w:color w:val="000000"/>
        </w:rPr>
      </w:pPr>
      <w:r>
        <w:rPr>
          <w:rFonts w:ascii="Arial" w:eastAsia="Times New Roman" w:hAnsi="Arial" w:cs="Arial"/>
          <w:noProof/>
          <w:color w:val="000000"/>
        </w:rPr>
        <w:drawing>
          <wp:inline distT="0" distB="0" distL="0" distR="0" wp14:anchorId="7CFDD1D9" wp14:editId="3068746F">
            <wp:extent cx="2833447" cy="2125980"/>
            <wp:effectExtent l="0" t="0" r="1143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543" cy="2129804"/>
                    </a:xfrm>
                    <a:prstGeom prst="rect">
                      <a:avLst/>
                    </a:prstGeom>
                    <a:noFill/>
                    <a:ln>
                      <a:noFill/>
                    </a:ln>
                  </pic:spPr>
                </pic:pic>
              </a:graphicData>
            </a:graphic>
          </wp:inline>
        </w:drawing>
      </w:r>
    </w:p>
    <w:p w14:paraId="7A2CA5E8" w14:textId="77777777" w:rsidR="008A7941" w:rsidRDefault="008A7941" w:rsidP="00B63B5A">
      <w:pPr>
        <w:spacing w:after="0" w:line="240" w:lineRule="auto"/>
        <w:jc w:val="center"/>
        <w:rPr>
          <w:rFonts w:ascii="Arial" w:eastAsia="Times New Roman" w:hAnsi="Arial" w:cs="Arial"/>
          <w:color w:val="000000"/>
        </w:rPr>
      </w:pPr>
    </w:p>
    <w:p w14:paraId="1DE5B6D6" w14:textId="77777777" w:rsidR="008A7941" w:rsidRDefault="008A7941" w:rsidP="00F467D4">
      <w:pPr>
        <w:spacing w:after="0" w:line="240" w:lineRule="auto"/>
        <w:rPr>
          <w:rFonts w:ascii="Arial" w:eastAsia="Times New Roman" w:hAnsi="Arial" w:cs="Arial"/>
          <w:color w:val="FF0000"/>
        </w:rPr>
      </w:pPr>
    </w:p>
    <w:p w14:paraId="10A3E578" w14:textId="77777777" w:rsidR="008A7941" w:rsidRPr="00D52917" w:rsidRDefault="008A7941" w:rsidP="00D52917">
      <w:pPr>
        <w:spacing w:after="0" w:line="240" w:lineRule="auto"/>
        <w:jc w:val="center"/>
        <w:rPr>
          <w:rFonts w:ascii="Arial" w:eastAsia="Times New Roman" w:hAnsi="Arial" w:cs="Arial"/>
          <w:color w:val="FF0000"/>
        </w:rPr>
      </w:pPr>
      <w:r w:rsidRPr="00F467D4">
        <w:rPr>
          <w:rFonts w:ascii="Arial" w:eastAsia="Times New Roman" w:hAnsi="Arial" w:cs="Arial"/>
          <w:color w:val="FF0000"/>
        </w:rPr>
        <w:t xml:space="preserve">Note to the reader:  This syllabus is </w:t>
      </w:r>
      <w:r w:rsidR="007921EB" w:rsidRPr="00F467D4">
        <w:rPr>
          <w:rFonts w:ascii="Arial" w:eastAsia="Times New Roman" w:hAnsi="Arial" w:cs="Arial"/>
          <w:color w:val="FF0000"/>
        </w:rPr>
        <w:t>available</w:t>
      </w:r>
      <w:r w:rsidR="003D742F" w:rsidRPr="00F467D4">
        <w:rPr>
          <w:rFonts w:ascii="Arial" w:eastAsia="Times New Roman" w:hAnsi="Arial" w:cs="Arial"/>
          <w:color w:val="FF0000"/>
        </w:rPr>
        <w:t xml:space="preserve"> upon request</w:t>
      </w:r>
      <w:r w:rsidRPr="00F467D4">
        <w:rPr>
          <w:rFonts w:ascii="Arial" w:eastAsia="Times New Roman" w:hAnsi="Arial" w:cs="Arial"/>
          <w:color w:val="FF0000"/>
        </w:rPr>
        <w:t xml:space="preserve"> in the student’s primary language.</w:t>
      </w:r>
    </w:p>
    <w:sectPr w:rsidR="008A7941" w:rsidRPr="00D52917" w:rsidSect="00684A61">
      <w:headerReference w:type="default" r:id="rId10"/>
      <w:footerReference w:type="default" r:id="rId11"/>
      <w:pgSz w:w="12240" w:h="15840"/>
      <w:pgMar w:top="1440" w:right="1080" w:bottom="126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63795" w14:textId="77777777" w:rsidR="00C6266E" w:rsidRDefault="00C6266E" w:rsidP="00BD19A4">
      <w:pPr>
        <w:spacing w:after="0" w:line="240" w:lineRule="auto"/>
      </w:pPr>
      <w:r>
        <w:separator/>
      </w:r>
    </w:p>
  </w:endnote>
  <w:endnote w:type="continuationSeparator" w:id="0">
    <w:p w14:paraId="6388FD0A" w14:textId="77777777" w:rsidR="00C6266E" w:rsidRDefault="00C6266E" w:rsidP="00BD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68676"/>
      <w:docPartObj>
        <w:docPartGallery w:val="Page Numbers (Bottom of Page)"/>
        <w:docPartUnique/>
      </w:docPartObj>
    </w:sdtPr>
    <w:sdtEndPr>
      <w:rPr>
        <w:rFonts w:ascii="Arial" w:hAnsi="Arial" w:cs="Arial"/>
        <w:noProof/>
        <w:color w:val="0070C0"/>
        <w:sz w:val="20"/>
        <w:szCs w:val="20"/>
      </w:rPr>
    </w:sdtEndPr>
    <w:sdtContent>
      <w:p w14:paraId="35D231C0" w14:textId="77777777" w:rsidR="00C6266E" w:rsidRPr="006178D7" w:rsidRDefault="00C6266E">
        <w:pPr>
          <w:pStyle w:val="Footer"/>
          <w:jc w:val="center"/>
          <w:rPr>
            <w:rFonts w:ascii="Arial" w:hAnsi="Arial" w:cs="Arial"/>
            <w:color w:val="0070C0"/>
            <w:sz w:val="20"/>
            <w:szCs w:val="20"/>
          </w:rPr>
        </w:pPr>
        <w:r w:rsidRPr="006178D7">
          <w:rPr>
            <w:rFonts w:ascii="Arial" w:hAnsi="Arial" w:cs="Arial"/>
            <w:color w:val="0070C0"/>
            <w:sz w:val="20"/>
            <w:szCs w:val="20"/>
          </w:rPr>
          <w:fldChar w:fldCharType="begin"/>
        </w:r>
        <w:r w:rsidRPr="006178D7">
          <w:rPr>
            <w:rFonts w:ascii="Arial" w:hAnsi="Arial" w:cs="Arial"/>
            <w:color w:val="0070C0"/>
            <w:sz w:val="20"/>
            <w:szCs w:val="20"/>
          </w:rPr>
          <w:instrText xml:space="preserve"> PAGE   \* MERGEFORMAT </w:instrText>
        </w:r>
        <w:r w:rsidRPr="006178D7">
          <w:rPr>
            <w:rFonts w:ascii="Arial" w:hAnsi="Arial" w:cs="Arial"/>
            <w:color w:val="0070C0"/>
            <w:sz w:val="20"/>
            <w:szCs w:val="20"/>
          </w:rPr>
          <w:fldChar w:fldCharType="separate"/>
        </w:r>
        <w:r w:rsidR="009609DF">
          <w:rPr>
            <w:rFonts w:ascii="Arial" w:hAnsi="Arial" w:cs="Arial"/>
            <w:noProof/>
            <w:color w:val="0070C0"/>
            <w:sz w:val="20"/>
            <w:szCs w:val="20"/>
          </w:rPr>
          <w:t>1</w:t>
        </w:r>
        <w:r w:rsidRPr="006178D7">
          <w:rPr>
            <w:rFonts w:ascii="Arial" w:hAnsi="Arial" w:cs="Arial"/>
            <w:noProof/>
            <w:color w:val="0070C0"/>
            <w:sz w:val="20"/>
            <w:szCs w:val="20"/>
          </w:rPr>
          <w:fldChar w:fldCharType="end"/>
        </w:r>
      </w:p>
    </w:sdtContent>
  </w:sdt>
  <w:p w14:paraId="5BCB75E1" w14:textId="77777777" w:rsidR="00C6266E" w:rsidRDefault="00C6266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790E1" w14:textId="77777777" w:rsidR="00C6266E" w:rsidRDefault="00C6266E" w:rsidP="00BD19A4">
      <w:pPr>
        <w:spacing w:after="0" w:line="240" w:lineRule="auto"/>
      </w:pPr>
      <w:r>
        <w:separator/>
      </w:r>
    </w:p>
  </w:footnote>
  <w:footnote w:type="continuationSeparator" w:id="0">
    <w:p w14:paraId="2289EE28" w14:textId="77777777" w:rsidR="00C6266E" w:rsidRDefault="00C6266E" w:rsidP="00BD19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312FD" w14:textId="77777777" w:rsidR="00C6266E" w:rsidRDefault="00C6266E" w:rsidP="00191877">
    <w:pPr>
      <w:pStyle w:val="Header"/>
      <w:jc w:val="center"/>
      <w:rPr>
        <w:b/>
      </w:rPr>
    </w:pPr>
  </w:p>
  <w:p w14:paraId="056C485C" w14:textId="77777777" w:rsidR="00C6266E" w:rsidRDefault="00C6266E" w:rsidP="00191877">
    <w:pPr>
      <w:pStyle w:val="Header"/>
      <w:jc w:val="center"/>
    </w:pPr>
    <w:r>
      <w:rPr>
        <w:noProof/>
      </w:rPr>
      <w:drawing>
        <wp:inline distT="0" distB="0" distL="0" distR="0" wp14:anchorId="3B682BB1" wp14:editId="266108BC">
          <wp:extent cx="977153" cy="1129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1135555"/>
                  </a:xfrm>
                  <a:prstGeom prst="rect">
                    <a:avLst/>
                  </a:prstGeom>
                  <a:noFill/>
                </pic:spPr>
              </pic:pic>
            </a:graphicData>
          </a:graphic>
        </wp:inline>
      </w:drawing>
    </w:r>
  </w:p>
  <w:p w14:paraId="262099BC" w14:textId="77777777" w:rsidR="00C6266E" w:rsidRPr="00191877" w:rsidRDefault="00C6266E" w:rsidP="00191877">
    <w:pPr>
      <w:pStyle w:val="Header"/>
      <w:jc w:val="center"/>
      <w:rPr>
        <w:rFonts w:ascii="Arial" w:hAnsi="Arial" w:cs="Arial"/>
        <w:b/>
      </w:rPr>
    </w:pPr>
    <w:r>
      <w:rPr>
        <w:rFonts w:ascii="Arial" w:hAnsi="Arial" w:cs="Arial"/>
        <w:b/>
      </w:rPr>
      <w:t>Winthrop High School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pt;height:11pt" o:bullet="t">
        <v:imagedata r:id="rId1" o:title="mso37CC"/>
      </v:shape>
    </w:pict>
  </w:numPicBullet>
  <w:abstractNum w:abstractNumId="0">
    <w:nsid w:val="22D507C9"/>
    <w:multiLevelType w:val="hybridMultilevel"/>
    <w:tmpl w:val="93523D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122A27"/>
    <w:multiLevelType w:val="hybridMultilevel"/>
    <w:tmpl w:val="845C3F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062AC3"/>
    <w:multiLevelType w:val="hybridMultilevel"/>
    <w:tmpl w:val="6D5864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B2D"/>
    <w:rsid w:val="00016B13"/>
    <w:rsid w:val="00191877"/>
    <w:rsid w:val="001A7A08"/>
    <w:rsid w:val="00220045"/>
    <w:rsid w:val="00232537"/>
    <w:rsid w:val="00264F12"/>
    <w:rsid w:val="003077E8"/>
    <w:rsid w:val="00327DE1"/>
    <w:rsid w:val="003D742F"/>
    <w:rsid w:val="00487FE6"/>
    <w:rsid w:val="004C4D0E"/>
    <w:rsid w:val="005A1421"/>
    <w:rsid w:val="005F4507"/>
    <w:rsid w:val="00612A2D"/>
    <w:rsid w:val="006178D7"/>
    <w:rsid w:val="00684A61"/>
    <w:rsid w:val="006E3E0E"/>
    <w:rsid w:val="007921EB"/>
    <w:rsid w:val="007D4A0B"/>
    <w:rsid w:val="007F40F9"/>
    <w:rsid w:val="00827F37"/>
    <w:rsid w:val="0087726E"/>
    <w:rsid w:val="00896DAB"/>
    <w:rsid w:val="008A7941"/>
    <w:rsid w:val="009609DF"/>
    <w:rsid w:val="0097431E"/>
    <w:rsid w:val="009903FF"/>
    <w:rsid w:val="009B794E"/>
    <w:rsid w:val="009F3CA8"/>
    <w:rsid w:val="00B228B8"/>
    <w:rsid w:val="00B5166A"/>
    <w:rsid w:val="00B63B5A"/>
    <w:rsid w:val="00BD19A4"/>
    <w:rsid w:val="00C0703C"/>
    <w:rsid w:val="00C452B0"/>
    <w:rsid w:val="00C6266E"/>
    <w:rsid w:val="00D3280F"/>
    <w:rsid w:val="00D52917"/>
    <w:rsid w:val="00D6578C"/>
    <w:rsid w:val="00D85E5E"/>
    <w:rsid w:val="00DC5A74"/>
    <w:rsid w:val="00DD22C6"/>
    <w:rsid w:val="00E16B35"/>
    <w:rsid w:val="00E23FC4"/>
    <w:rsid w:val="00E538B0"/>
    <w:rsid w:val="00E93B2D"/>
    <w:rsid w:val="00EB6498"/>
    <w:rsid w:val="00F27CA5"/>
    <w:rsid w:val="00F467D4"/>
    <w:rsid w:val="00F65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6B6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F4507"/>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A4"/>
  </w:style>
  <w:style w:type="paragraph" w:styleId="Footer">
    <w:name w:val="footer"/>
    <w:basedOn w:val="Normal"/>
    <w:link w:val="FooterChar"/>
    <w:uiPriority w:val="99"/>
    <w:unhideWhenUsed/>
    <w:rsid w:val="00BD1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A4"/>
  </w:style>
  <w:style w:type="paragraph" w:styleId="BalloonText">
    <w:name w:val="Balloon Text"/>
    <w:basedOn w:val="Normal"/>
    <w:link w:val="BalloonTextChar"/>
    <w:uiPriority w:val="99"/>
    <w:semiHidden/>
    <w:unhideWhenUsed/>
    <w:rsid w:val="00BD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9A4"/>
    <w:rPr>
      <w:rFonts w:ascii="Tahoma" w:hAnsi="Tahoma" w:cs="Tahoma"/>
      <w:sz w:val="16"/>
      <w:szCs w:val="16"/>
    </w:rPr>
  </w:style>
  <w:style w:type="paragraph" w:styleId="ListParagraph">
    <w:name w:val="List Paragraph"/>
    <w:basedOn w:val="Normal"/>
    <w:uiPriority w:val="34"/>
    <w:qFormat/>
    <w:rsid w:val="00D85E5E"/>
    <w:pPr>
      <w:ind w:left="720"/>
      <w:contextualSpacing/>
    </w:pPr>
  </w:style>
  <w:style w:type="paragraph" w:customStyle="1" w:styleId="Default">
    <w:name w:val="Default"/>
    <w:rsid w:val="00232537"/>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5F4507"/>
    <w:rPr>
      <w:rFonts w:ascii="Times New Roman" w:eastAsia="Times New Roman" w:hAnsi="Times New Roman" w:cs="Times New Roman"/>
      <w:b/>
      <w:bCs/>
      <w:sz w:val="24"/>
      <w:szCs w:val="24"/>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F4507"/>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A4"/>
  </w:style>
  <w:style w:type="paragraph" w:styleId="Footer">
    <w:name w:val="footer"/>
    <w:basedOn w:val="Normal"/>
    <w:link w:val="FooterChar"/>
    <w:uiPriority w:val="99"/>
    <w:unhideWhenUsed/>
    <w:rsid w:val="00BD1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A4"/>
  </w:style>
  <w:style w:type="paragraph" w:styleId="BalloonText">
    <w:name w:val="Balloon Text"/>
    <w:basedOn w:val="Normal"/>
    <w:link w:val="BalloonTextChar"/>
    <w:uiPriority w:val="99"/>
    <w:semiHidden/>
    <w:unhideWhenUsed/>
    <w:rsid w:val="00BD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9A4"/>
    <w:rPr>
      <w:rFonts w:ascii="Tahoma" w:hAnsi="Tahoma" w:cs="Tahoma"/>
      <w:sz w:val="16"/>
      <w:szCs w:val="16"/>
    </w:rPr>
  </w:style>
  <w:style w:type="paragraph" w:styleId="ListParagraph">
    <w:name w:val="List Paragraph"/>
    <w:basedOn w:val="Normal"/>
    <w:uiPriority w:val="34"/>
    <w:qFormat/>
    <w:rsid w:val="00D85E5E"/>
    <w:pPr>
      <w:ind w:left="720"/>
      <w:contextualSpacing/>
    </w:pPr>
  </w:style>
  <w:style w:type="paragraph" w:customStyle="1" w:styleId="Default">
    <w:name w:val="Default"/>
    <w:rsid w:val="00232537"/>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5F4507"/>
    <w:rPr>
      <w:rFonts w:ascii="Times New Roman" w:eastAsia="Times New Roman" w:hAnsi="Times New Roman"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0386">
      <w:bodyDiv w:val="1"/>
      <w:marLeft w:val="0"/>
      <w:marRight w:val="0"/>
      <w:marTop w:val="0"/>
      <w:marBottom w:val="0"/>
      <w:divBdr>
        <w:top w:val="none" w:sz="0" w:space="0" w:color="auto"/>
        <w:left w:val="none" w:sz="0" w:space="0" w:color="auto"/>
        <w:bottom w:val="none" w:sz="0" w:space="0" w:color="auto"/>
        <w:right w:val="none" w:sz="0" w:space="0" w:color="auto"/>
      </w:divBdr>
    </w:div>
    <w:div w:id="940839572">
      <w:bodyDiv w:val="1"/>
      <w:marLeft w:val="0"/>
      <w:marRight w:val="0"/>
      <w:marTop w:val="0"/>
      <w:marBottom w:val="0"/>
      <w:divBdr>
        <w:top w:val="none" w:sz="0" w:space="0" w:color="auto"/>
        <w:left w:val="none" w:sz="0" w:space="0" w:color="auto"/>
        <w:bottom w:val="none" w:sz="0" w:space="0" w:color="auto"/>
        <w:right w:val="none" w:sz="0" w:space="0" w:color="auto"/>
      </w:divBdr>
    </w:div>
    <w:div w:id="1502698416">
      <w:bodyDiv w:val="1"/>
      <w:marLeft w:val="0"/>
      <w:marRight w:val="0"/>
      <w:marTop w:val="0"/>
      <w:marBottom w:val="0"/>
      <w:divBdr>
        <w:top w:val="none" w:sz="0" w:space="0" w:color="auto"/>
        <w:left w:val="none" w:sz="0" w:space="0" w:color="auto"/>
        <w:bottom w:val="none" w:sz="0" w:space="0" w:color="auto"/>
        <w:right w:val="none" w:sz="0" w:space="0" w:color="auto"/>
      </w:divBdr>
    </w:div>
    <w:div w:id="1544361786">
      <w:bodyDiv w:val="1"/>
      <w:marLeft w:val="0"/>
      <w:marRight w:val="0"/>
      <w:marTop w:val="0"/>
      <w:marBottom w:val="0"/>
      <w:divBdr>
        <w:top w:val="none" w:sz="0" w:space="0" w:color="auto"/>
        <w:left w:val="none" w:sz="0" w:space="0" w:color="auto"/>
        <w:bottom w:val="none" w:sz="0" w:space="0" w:color="auto"/>
        <w:right w:val="none" w:sz="0" w:space="0" w:color="auto"/>
      </w:divBdr>
    </w:div>
    <w:div w:id="2006741397">
      <w:bodyDiv w:val="1"/>
      <w:marLeft w:val="0"/>
      <w:marRight w:val="0"/>
      <w:marTop w:val="0"/>
      <w:marBottom w:val="0"/>
      <w:divBdr>
        <w:top w:val="none" w:sz="0" w:space="0" w:color="auto"/>
        <w:left w:val="none" w:sz="0" w:space="0" w:color="auto"/>
        <w:bottom w:val="none" w:sz="0" w:space="0" w:color="auto"/>
        <w:right w:val="none" w:sz="0" w:space="0" w:color="auto"/>
      </w:divBdr>
    </w:div>
    <w:div w:id="2051298550">
      <w:bodyDiv w:val="1"/>
      <w:marLeft w:val="0"/>
      <w:marRight w:val="0"/>
      <w:marTop w:val="0"/>
      <w:marBottom w:val="0"/>
      <w:divBdr>
        <w:top w:val="none" w:sz="0" w:space="0" w:color="auto"/>
        <w:left w:val="none" w:sz="0" w:space="0" w:color="auto"/>
        <w:bottom w:val="none" w:sz="0" w:space="0" w:color="auto"/>
        <w:right w:val="none" w:sz="0" w:space="0" w:color="auto"/>
      </w:divBdr>
      <w:divsChild>
        <w:div w:id="1806199011">
          <w:marLeft w:val="0"/>
          <w:marRight w:val="0"/>
          <w:marTop w:val="0"/>
          <w:marBottom w:val="0"/>
          <w:divBdr>
            <w:top w:val="none" w:sz="0" w:space="0" w:color="auto"/>
            <w:left w:val="none" w:sz="0" w:space="0" w:color="auto"/>
            <w:bottom w:val="none" w:sz="0" w:space="0" w:color="auto"/>
            <w:right w:val="none" w:sz="0" w:space="0" w:color="auto"/>
          </w:divBdr>
        </w:div>
        <w:div w:id="1995715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1063</Words>
  <Characters>6061</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Coni</dc:creator>
  <cp:keywords/>
  <dc:description/>
  <cp:lastModifiedBy>Conie Moore</cp:lastModifiedBy>
  <cp:revision>4</cp:revision>
  <dcterms:created xsi:type="dcterms:W3CDTF">2023-08-30T01:17:00Z</dcterms:created>
  <dcterms:modified xsi:type="dcterms:W3CDTF">2023-08-30T15:09:00Z</dcterms:modified>
</cp:coreProperties>
</file>