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WMS Site Council Meetin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11/20/2024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2:45-3:45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Join Zoom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https://winthrop-k12-ma-us.zoom.us/j/82117931845?pwd=jwzh0P7wsGa71BT2NoXJgOzKRFbbcO.1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Meeting ID: 821 1793 1845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Passcode: 286843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MINUTES</w:t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Present: Brian Curley, Principal; Rachel Baxter, AP; other attendees not listed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Vocal Survey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Goes back 10 years ago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Views of Climate and Learning Survey 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line="240" w:lineRule="auto"/>
        <w:ind w:left="216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 8th graders: once they finish Science MCAS, they have to answer questions about the climate of the school 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line="240" w:lineRule="auto"/>
        <w:ind w:left="216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Engagement, safety, environment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line="240" w:lineRule="auto"/>
        <w:ind w:left="216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From year to year, the questions are usually the same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line="240" w:lineRule="auto"/>
        <w:ind w:left="216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Select student groups: </w:t>
      </w:r>
    </w:p>
    <w:p w:rsidR="00000000" w:rsidDel="00000000" w:rsidP="00000000" w:rsidRDefault="00000000" w:rsidRPr="00000000" w14:paraId="00000016">
      <w:pPr>
        <w:numPr>
          <w:ilvl w:val="3"/>
          <w:numId w:val="3"/>
        </w:numPr>
        <w:spacing w:after="0" w:line="240" w:lineRule="auto"/>
        <w:ind w:left="288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Information pulled from student information system to identify which student groups they are in </w:t>
      </w:r>
    </w:p>
    <w:p w:rsidR="00000000" w:rsidDel="00000000" w:rsidP="00000000" w:rsidRDefault="00000000" w:rsidRPr="00000000" w14:paraId="00000017">
      <w:pPr>
        <w:numPr>
          <w:ilvl w:val="3"/>
          <w:numId w:val="4"/>
        </w:numPr>
        <w:spacing w:after="0" w:line="240" w:lineRule="auto"/>
        <w:ind w:left="288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Breaks down the scoring for each group </w:t>
      </w:r>
    </w:p>
    <w:p w:rsidR="00000000" w:rsidDel="00000000" w:rsidP="00000000" w:rsidRDefault="00000000" w:rsidRPr="00000000" w14:paraId="00000018">
      <w:pPr>
        <w:numPr>
          <w:ilvl w:val="2"/>
          <w:numId w:val="4"/>
        </w:numPr>
        <w:spacing w:after="0" w:line="240" w:lineRule="auto"/>
        <w:ind w:left="216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Scaled scores based on favorable responses </w:t>
      </w:r>
    </w:p>
    <w:p w:rsidR="00000000" w:rsidDel="00000000" w:rsidP="00000000" w:rsidRDefault="00000000" w:rsidRPr="00000000" w14:paraId="00000019">
      <w:pPr>
        <w:numPr>
          <w:ilvl w:val="3"/>
          <w:numId w:val="5"/>
        </w:numPr>
        <w:spacing w:after="0" w:line="240" w:lineRule="auto"/>
        <w:ind w:left="288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Overall school score= 3 categories averaged in</w:t>
      </w:r>
    </w:p>
    <w:p w:rsidR="00000000" w:rsidDel="00000000" w:rsidP="00000000" w:rsidRDefault="00000000" w:rsidRPr="00000000" w14:paraId="0000001A">
      <w:pPr>
        <w:numPr>
          <w:ilvl w:val="3"/>
          <w:numId w:val="6"/>
        </w:numPr>
        <w:spacing w:after="0" w:line="240" w:lineRule="auto"/>
        <w:ind w:left="288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Anytime 2-4 points or even more above the state= positive</w:t>
      </w:r>
    </w:p>
    <w:p w:rsidR="00000000" w:rsidDel="00000000" w:rsidP="00000000" w:rsidRDefault="00000000" w:rsidRPr="00000000" w14:paraId="0000001B">
      <w:pPr>
        <w:numPr>
          <w:ilvl w:val="3"/>
          <w:numId w:val="7"/>
        </w:numPr>
        <w:spacing w:after="0" w:line="240" w:lineRule="auto"/>
        <w:ind w:left="288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 of our high needs groups, compared to most schools, are feeling comfortable in these 3 areas</w:t>
      </w:r>
    </w:p>
    <w:p w:rsidR="00000000" w:rsidDel="00000000" w:rsidP="00000000" w:rsidRDefault="00000000" w:rsidRPr="00000000" w14:paraId="0000001C">
      <w:pPr>
        <w:numPr>
          <w:ilvl w:val="3"/>
          <w:numId w:val="8"/>
        </w:numPr>
        <w:spacing w:after="0" w:line="240" w:lineRule="auto"/>
        <w:ind w:left="288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We are above the state average</w:t>
      </w:r>
    </w:p>
    <w:p w:rsidR="00000000" w:rsidDel="00000000" w:rsidP="00000000" w:rsidRDefault="00000000" w:rsidRPr="00000000" w14:paraId="0000001D">
      <w:pPr>
        <w:numPr>
          <w:ilvl w:val="3"/>
          <w:numId w:val="9"/>
        </w:numPr>
        <w:spacing w:after="0" w:line="240" w:lineRule="auto"/>
        <w:ind w:left="288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Looked at scores compared to Winchester, Woburn and Lexington, we were comparable </w:t>
      </w:r>
    </w:p>
    <w:p w:rsidR="00000000" w:rsidDel="00000000" w:rsidP="00000000" w:rsidRDefault="00000000" w:rsidRPr="00000000" w14:paraId="0000001E">
      <w:pPr>
        <w:numPr>
          <w:ilvl w:val="3"/>
          <w:numId w:val="10"/>
        </w:numPr>
        <w:spacing w:after="0" w:line="240" w:lineRule="auto"/>
        <w:ind w:left="288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Out of 124 kids, they averaged out what the kids said and that is how they got some of the scores 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Compared to Spring 2023</w:t>
      </w:r>
    </w:p>
    <w:p w:rsidR="00000000" w:rsidDel="00000000" w:rsidP="00000000" w:rsidRDefault="00000000" w:rsidRPr="00000000" w14:paraId="00000020">
      <w:pPr>
        <w:numPr>
          <w:ilvl w:val="1"/>
          <w:numId w:val="10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We increased in all areas (great progress)</w:t>
      </w:r>
    </w:p>
    <w:p w:rsidR="00000000" w:rsidDel="00000000" w:rsidP="00000000" w:rsidRDefault="00000000" w:rsidRPr="00000000" w14:paraId="00000021">
      <w:pPr>
        <w:numPr>
          <w:ilvl w:val="1"/>
          <w:numId w:val="10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Culture of the building last year was positive</w:t>
      </w:r>
    </w:p>
    <w:p w:rsidR="00000000" w:rsidDel="00000000" w:rsidP="00000000" w:rsidRDefault="00000000" w:rsidRPr="00000000" w14:paraId="00000022">
      <w:pPr>
        <w:numPr>
          <w:ilvl w:val="1"/>
          <w:numId w:val="10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Last year was the best it's been for MCAS and for the Vocal Survey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Thoughts on Survey Results? 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Consistency of staff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Dynamics of students in the grade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Maturity and independence in 8th grade compared to 6th and 7th 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7th grade is a challenging year for students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spacing w:after="0" w:line="240" w:lineRule="auto"/>
        <w:ind w:left="216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Relationships 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spacing w:after="0" w:line="240" w:lineRule="auto"/>
        <w:ind w:left="216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Emotional challenges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Cohorts?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spacing w:after="0" w:line="240" w:lineRule="auto"/>
        <w:ind w:left="216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5th grade MCAS scores: Kirby and Carsley look at this data </w:t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spacing w:after="0" w:line="240" w:lineRule="auto"/>
        <w:ind w:left="216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S3 Academy: Whole Child Review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spacing w:after="0" w:line="240" w:lineRule="auto"/>
        <w:ind w:left="216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Look at what the reviews give us for data to determine interventions (i.e. Ice Block)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Strategies to increase engagement with ML families/ML Support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Lions Bridge: Interpretation services - would this be possible to contract with at WMS?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7th grade Piolet: ML Science and Ice Block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Features on PowerSchool?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Need to be creative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Next Meeting (January 22nd) 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Review goals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spacing w:after="0" w:line="240" w:lineRule="auto"/>
        <w:ind w:left="144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Goal around increasing ML engagement 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            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Meeting Adjourned: 3:47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              Minutes taken by Rachel Baxter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inthrop-k12-ma-us.zoom.us/j/82117931845?pwd=jwzh0P7wsGa71BT2NoXJgOzKRFbbcO.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